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2D0A" w:rsidRPr="00057432" w:rsidRDefault="00CF2D0A" w:rsidP="00CF2D0A">
      <w:pPr>
        <w:rPr>
          <w:rFonts w:ascii="inherit" w:eastAsia="Times New Roman" w:hAnsi="inherit" w:cs="Courier New"/>
          <w:b/>
          <w:color w:val="222222"/>
          <w:sz w:val="28"/>
          <w:szCs w:val="28"/>
          <w:u w:val="single"/>
          <w:lang w:eastAsia="it-IT"/>
        </w:rPr>
      </w:pPr>
      <w:bookmarkStart w:id="0" w:name="_Hlk12189732"/>
      <w:bookmarkStart w:id="1" w:name="_GoBack"/>
      <w:bookmarkEnd w:id="1"/>
      <w:r w:rsidRPr="00057432">
        <w:rPr>
          <w:noProof/>
          <w:sz w:val="28"/>
          <w:szCs w:val="28"/>
          <w:u w:val="single"/>
          <w:lang w:eastAsia="it-IT"/>
        </w:rPr>
        <w:drawing>
          <wp:anchor distT="114300" distB="114300" distL="114300" distR="114300" simplePos="0" relativeHeight="251661312" behindDoc="0" locked="0" layoutInCell="1" allowOverlap="1">
            <wp:simplePos x="0" y="0"/>
            <wp:positionH relativeFrom="column">
              <wp:posOffset>2089785</wp:posOffset>
            </wp:positionH>
            <wp:positionV relativeFrom="paragraph">
              <wp:posOffset>-661670</wp:posOffset>
            </wp:positionV>
            <wp:extent cx="1876425" cy="1028700"/>
            <wp:effectExtent l="19050" t="0" r="9525" b="0"/>
            <wp:wrapTopAndBottom distT="114300" distB="114300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028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057432">
        <w:rPr>
          <w:rFonts w:ascii="inherit" w:eastAsia="Times New Roman" w:hAnsi="inherit" w:cs="Courier New"/>
          <w:b/>
          <w:color w:val="222222"/>
          <w:sz w:val="28"/>
          <w:szCs w:val="28"/>
          <w:u w:val="single"/>
          <w:lang w:eastAsia="it-IT"/>
        </w:rPr>
        <w:t>IPOTESI</w:t>
      </w:r>
      <w:r w:rsidR="006901E7">
        <w:rPr>
          <w:rFonts w:ascii="inherit" w:eastAsia="Times New Roman" w:hAnsi="inherit" w:cs="Courier New"/>
          <w:b/>
          <w:color w:val="222222"/>
          <w:sz w:val="28"/>
          <w:szCs w:val="28"/>
          <w:u w:val="single"/>
          <w:lang w:eastAsia="it-IT"/>
        </w:rPr>
        <w:t xml:space="preserve"> INIZIALI</w:t>
      </w:r>
    </w:p>
    <w:p w:rsidR="00CF2D0A" w:rsidRPr="00057432" w:rsidRDefault="00CF2D0A" w:rsidP="00CF2D0A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jc w:val="both"/>
        <w:rPr>
          <w:rFonts w:ascii="inherit" w:eastAsia="Times New Roman" w:hAnsi="inherit" w:cs="Courier New"/>
          <w:i/>
          <w:color w:val="222222"/>
          <w:sz w:val="24"/>
          <w:szCs w:val="24"/>
          <w:lang w:eastAsia="it-IT"/>
        </w:rPr>
      </w:pPr>
      <w:r w:rsidRPr="00057432">
        <w:rPr>
          <w:rFonts w:ascii="inherit" w:eastAsia="Times New Roman" w:hAnsi="inherit" w:cs="Courier New"/>
          <w:i/>
          <w:color w:val="222222"/>
          <w:sz w:val="24"/>
          <w:szCs w:val="24"/>
          <w:lang w:eastAsia="it-IT"/>
        </w:rPr>
        <w:t xml:space="preserve">Nel pianificare la strategia della campagna, abbiamo </w:t>
      </w:r>
      <w:r w:rsidR="006901E7">
        <w:rPr>
          <w:rFonts w:ascii="inherit" w:eastAsia="Times New Roman" w:hAnsi="inherit" w:cs="Courier New"/>
          <w:i/>
          <w:color w:val="222222"/>
          <w:sz w:val="24"/>
          <w:szCs w:val="24"/>
          <w:lang w:eastAsia="it-IT"/>
        </w:rPr>
        <w:t>tenuto conto</w:t>
      </w:r>
      <w:r w:rsidRPr="00057432">
        <w:rPr>
          <w:rFonts w:ascii="inherit" w:eastAsia="Times New Roman" w:hAnsi="inherit" w:cs="Courier New"/>
          <w:i/>
          <w:color w:val="222222"/>
          <w:sz w:val="24"/>
          <w:szCs w:val="24"/>
          <w:lang w:eastAsia="it-IT"/>
        </w:rPr>
        <w:t xml:space="preserve"> </w:t>
      </w:r>
      <w:r w:rsidR="006901E7">
        <w:rPr>
          <w:rFonts w:ascii="inherit" w:eastAsia="Times New Roman" w:hAnsi="inherit" w:cs="Courier New"/>
          <w:i/>
          <w:color w:val="222222"/>
          <w:sz w:val="24"/>
          <w:szCs w:val="24"/>
          <w:lang w:eastAsia="it-IT"/>
        </w:rPr>
        <w:t xml:space="preserve">di </w:t>
      </w:r>
      <w:r w:rsidRPr="00057432">
        <w:rPr>
          <w:rFonts w:ascii="inherit" w:eastAsia="Times New Roman" w:hAnsi="inherit" w:cs="Courier New"/>
          <w:i/>
          <w:color w:val="222222"/>
          <w:sz w:val="24"/>
          <w:szCs w:val="24"/>
          <w:lang w:eastAsia="it-IT"/>
        </w:rPr>
        <w:t xml:space="preserve">alcuni dati </w:t>
      </w:r>
      <w:r w:rsidR="006901E7">
        <w:rPr>
          <w:rFonts w:ascii="inherit" w:eastAsia="Times New Roman" w:hAnsi="inherit" w:cs="Courier New"/>
          <w:i/>
          <w:color w:val="222222"/>
          <w:sz w:val="24"/>
          <w:szCs w:val="24"/>
          <w:lang w:eastAsia="it-IT"/>
        </w:rPr>
        <w:t>e alcune percezioni riportate dai attivisti</w:t>
      </w:r>
      <w:r w:rsidRPr="00057432">
        <w:rPr>
          <w:rFonts w:ascii="inherit" w:eastAsia="Times New Roman" w:hAnsi="inherit" w:cs="Courier New"/>
          <w:i/>
          <w:color w:val="222222"/>
          <w:sz w:val="24"/>
          <w:szCs w:val="24"/>
          <w:lang w:eastAsia="it-IT"/>
        </w:rPr>
        <w:t>:</w:t>
      </w:r>
    </w:p>
    <w:p w:rsidR="00CF2D0A" w:rsidRPr="00057432" w:rsidRDefault="00CF2D0A" w:rsidP="00CF2D0A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jc w:val="both"/>
        <w:rPr>
          <w:rFonts w:ascii="inherit" w:eastAsia="Times New Roman" w:hAnsi="inherit" w:cs="Courier New"/>
          <w:i/>
          <w:color w:val="222222"/>
          <w:sz w:val="24"/>
          <w:szCs w:val="24"/>
          <w:lang w:eastAsia="it-IT"/>
        </w:rPr>
      </w:pPr>
      <w:r w:rsidRPr="00057432">
        <w:rPr>
          <w:rFonts w:ascii="inherit" w:eastAsia="Times New Roman" w:hAnsi="inherit" w:cs="Courier New"/>
          <w:i/>
          <w:color w:val="222222"/>
          <w:sz w:val="24"/>
          <w:szCs w:val="24"/>
          <w:lang w:eastAsia="it-IT"/>
        </w:rPr>
        <w:t xml:space="preserve">- In Italia ci sono 150.000 / 170.000 Rom e Sinti sparsi su tutto il territorio </w:t>
      </w:r>
      <w:r w:rsidR="006901E7">
        <w:rPr>
          <w:rFonts w:ascii="inherit" w:eastAsia="Times New Roman" w:hAnsi="inherit" w:cs="Courier New"/>
          <w:i/>
          <w:color w:val="222222"/>
          <w:sz w:val="24"/>
          <w:szCs w:val="24"/>
          <w:lang w:eastAsia="it-IT"/>
        </w:rPr>
        <w:t>nazionale</w:t>
      </w:r>
      <w:r w:rsidRPr="00057432">
        <w:rPr>
          <w:rFonts w:ascii="inherit" w:eastAsia="Times New Roman" w:hAnsi="inherit" w:cs="Courier New"/>
          <w:i/>
          <w:color w:val="222222"/>
          <w:sz w:val="24"/>
          <w:szCs w:val="24"/>
          <w:lang w:eastAsia="it-IT"/>
        </w:rPr>
        <w:t>, rispetto a più di 60 milioni di italiani (circa lo 0,25% della popolazione). Questi numeri non hanno permesso di basare la campagna solo sulla mobilitazione delle comunità perché il numero di Rom e Sinti in Italia non è politicamente rilevante.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 xml:space="preserve">-La ricerca dell'opinione pubblica ha rilevato che solo il 22% degli italiani non ha pregiudizi nei confronti di Rom e Sinti. Il 22% delle persone </w:t>
      </w:r>
      <w:r w:rsidR="003769DF">
        <w:rPr>
          <w:rFonts w:ascii="inherit" w:hAnsi="inherit"/>
          <w:i/>
          <w:color w:val="222222"/>
          <w:sz w:val="24"/>
          <w:szCs w:val="24"/>
        </w:rPr>
        <w:t xml:space="preserve">che 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da molto tempo subisce un'enorme pressione politica e mediatica e la tendenza è ulteriormente </w:t>
      </w:r>
      <w:r w:rsidR="003769DF">
        <w:rPr>
          <w:rFonts w:ascii="inherit" w:hAnsi="inherit"/>
          <w:i/>
          <w:color w:val="222222"/>
          <w:sz w:val="24"/>
          <w:szCs w:val="24"/>
        </w:rPr>
        <w:t>restringimento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di questo numero.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 xml:space="preserve">- Blackout mediatico in atto (voce di Rom e Sinti oscurata, grande difficoltà ad apparire nei media mainstream e </w:t>
      </w:r>
      <w:r w:rsidR="003769DF">
        <w:rPr>
          <w:rFonts w:ascii="inherit" w:hAnsi="inherit"/>
          <w:i/>
          <w:color w:val="222222"/>
          <w:sz w:val="24"/>
          <w:szCs w:val="24"/>
        </w:rPr>
        <w:t>rispondere adeguatamente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a una dura campagna politica contro i Rom)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>- La grande difficoltà nel mobilitare le comunità era strettamente legata alla pressione politica e all'enorme manipolazione dei media, che le comunità Rom e Sint</w:t>
      </w:r>
      <w:r w:rsidR="003769DF">
        <w:rPr>
          <w:rFonts w:ascii="inherit" w:hAnsi="inherit"/>
          <w:i/>
          <w:color w:val="222222"/>
          <w:sz w:val="24"/>
          <w:szCs w:val="24"/>
        </w:rPr>
        <w:t>e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hanno a lungo sofferto.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 xml:space="preserve"> - </w:t>
      </w:r>
      <w:r w:rsidR="003769DF">
        <w:rPr>
          <w:rFonts w:ascii="inherit" w:hAnsi="inherit"/>
          <w:i/>
          <w:color w:val="222222"/>
          <w:sz w:val="24"/>
          <w:szCs w:val="24"/>
        </w:rPr>
        <w:t>In più l</w:t>
      </w:r>
      <w:r w:rsidRPr="00057432">
        <w:rPr>
          <w:rFonts w:ascii="inherit" w:hAnsi="inherit"/>
          <w:i/>
          <w:color w:val="222222"/>
          <w:sz w:val="24"/>
          <w:szCs w:val="24"/>
        </w:rPr>
        <w:t>e comunità non si sentono rappresentate e sono soggette a sgomberi, violenze, discriminazioni e delusioni quotidiane, hanno paura di reagire e rendersi visibili. Inoltre, c'era anche la mancanza di consapevolezza dell'identità</w:t>
      </w:r>
      <w:r w:rsidR="003769DF">
        <w:rPr>
          <w:rFonts w:ascii="inherit" w:hAnsi="inherit"/>
          <w:i/>
          <w:color w:val="222222"/>
          <w:sz w:val="24"/>
          <w:szCs w:val="24"/>
        </w:rPr>
        <w:t xml:space="preserve">. 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Da 20 anni, da quando l'attivismo Rom e Sinti </w:t>
      </w:r>
      <w:r w:rsidR="003769DF">
        <w:rPr>
          <w:rFonts w:ascii="inherit" w:hAnsi="inherit"/>
          <w:i/>
          <w:color w:val="222222"/>
          <w:sz w:val="24"/>
          <w:szCs w:val="24"/>
        </w:rPr>
        <w:t xml:space="preserve">è iniziato a esistere 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e l'auto-organizzazione ha iniziato a produrre associazioni Rom e Sinti, da un lato </w:t>
      </w:r>
      <w:r w:rsidR="003769DF">
        <w:rPr>
          <w:rFonts w:ascii="inherit" w:hAnsi="inherit"/>
          <w:i/>
          <w:color w:val="222222"/>
          <w:sz w:val="24"/>
          <w:szCs w:val="24"/>
        </w:rPr>
        <w:t xml:space="preserve">ha rappresentato un grande cambiamento positivo, 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ma dall'altro lato non ha prodotto </w:t>
      </w:r>
      <w:r w:rsidR="003769DF">
        <w:rPr>
          <w:rFonts w:ascii="inherit" w:hAnsi="inherit"/>
          <w:i/>
          <w:color w:val="222222"/>
          <w:sz w:val="24"/>
          <w:szCs w:val="24"/>
        </w:rPr>
        <w:t xml:space="preserve">il 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senso di unità ma </w:t>
      </w:r>
      <w:r w:rsidR="003769DF">
        <w:rPr>
          <w:rFonts w:ascii="inherit" w:hAnsi="inherit"/>
          <w:i/>
          <w:color w:val="222222"/>
          <w:sz w:val="24"/>
          <w:szCs w:val="24"/>
        </w:rPr>
        <w:t xml:space="preserve">piuttosto molti 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conflitti. Ecco perché nel tempo, tutto l'entusiasmo iniziale lentamente </w:t>
      </w:r>
      <w:r w:rsidR="003769DF">
        <w:rPr>
          <w:rFonts w:ascii="inherit" w:hAnsi="inherit"/>
          <w:i/>
          <w:color w:val="222222"/>
          <w:sz w:val="24"/>
          <w:szCs w:val="24"/>
        </w:rPr>
        <w:t>diminuiva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e </w:t>
      </w:r>
      <w:r w:rsidR="003769DF">
        <w:rPr>
          <w:rFonts w:ascii="inherit" w:hAnsi="inherit"/>
          <w:i/>
          <w:color w:val="222222"/>
          <w:sz w:val="24"/>
          <w:szCs w:val="24"/>
        </w:rPr>
        <w:t xml:space="preserve">si </w:t>
      </w:r>
      <w:r w:rsidRPr="00057432">
        <w:rPr>
          <w:rFonts w:ascii="inherit" w:hAnsi="inherit"/>
          <w:i/>
          <w:color w:val="222222"/>
          <w:sz w:val="24"/>
          <w:szCs w:val="24"/>
        </w:rPr>
        <w:t>riduceva la capacità della rappresent</w:t>
      </w:r>
      <w:r w:rsidR="003769DF">
        <w:rPr>
          <w:rFonts w:ascii="inherit" w:hAnsi="inherit"/>
          <w:i/>
          <w:color w:val="222222"/>
          <w:sz w:val="24"/>
          <w:szCs w:val="24"/>
        </w:rPr>
        <w:t>anza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e dell</w:t>
      </w:r>
      <w:r w:rsidR="003769DF">
        <w:rPr>
          <w:rFonts w:ascii="inherit" w:hAnsi="inherit"/>
          <w:i/>
          <w:color w:val="222222"/>
          <w:sz w:val="24"/>
          <w:szCs w:val="24"/>
        </w:rPr>
        <w:t xml:space="preserve">’azione </w:t>
      </w:r>
      <w:r w:rsidRPr="00057432">
        <w:rPr>
          <w:rFonts w:ascii="inherit" w:hAnsi="inherit"/>
          <w:i/>
          <w:color w:val="222222"/>
          <w:sz w:val="24"/>
          <w:szCs w:val="24"/>
        </w:rPr>
        <w:t>politica.</w:t>
      </w:r>
      <w:r w:rsidR="003769DF" w:rsidRPr="003769DF">
        <w:rPr>
          <w:rFonts w:ascii="inherit" w:hAnsi="inherit"/>
          <w:i/>
          <w:color w:val="222222"/>
          <w:sz w:val="24"/>
          <w:szCs w:val="24"/>
        </w:rPr>
        <w:t xml:space="preserve"> </w:t>
      </w:r>
      <w:r w:rsidR="003769DF" w:rsidRPr="00057432">
        <w:rPr>
          <w:rFonts w:ascii="inherit" w:hAnsi="inherit"/>
          <w:i/>
          <w:color w:val="222222"/>
          <w:sz w:val="24"/>
          <w:szCs w:val="24"/>
        </w:rPr>
        <w:t xml:space="preserve">La divisione tra Rom e Sinti e l'incapacità organizzativa sono state ricorrenti, anche a causa di litigi tra </w:t>
      </w:r>
      <w:r w:rsidR="003769DF">
        <w:rPr>
          <w:rFonts w:ascii="inherit" w:hAnsi="inherit"/>
          <w:i/>
          <w:color w:val="222222"/>
          <w:sz w:val="24"/>
          <w:szCs w:val="24"/>
        </w:rPr>
        <w:t xml:space="preserve">le </w:t>
      </w:r>
      <w:r w:rsidR="003769DF" w:rsidRPr="00057432">
        <w:rPr>
          <w:rFonts w:ascii="inherit" w:hAnsi="inherit"/>
          <w:i/>
          <w:color w:val="222222"/>
          <w:sz w:val="24"/>
          <w:szCs w:val="24"/>
        </w:rPr>
        <w:t xml:space="preserve">associazioni e </w:t>
      </w:r>
      <w:r w:rsidR="003769DF">
        <w:rPr>
          <w:rFonts w:ascii="inherit" w:hAnsi="inherit"/>
          <w:i/>
          <w:color w:val="222222"/>
          <w:sz w:val="24"/>
          <w:szCs w:val="24"/>
        </w:rPr>
        <w:t xml:space="preserve">tra gli </w:t>
      </w:r>
      <w:r w:rsidR="003769DF" w:rsidRPr="00057432">
        <w:rPr>
          <w:rFonts w:ascii="inherit" w:hAnsi="inherit"/>
          <w:i/>
          <w:color w:val="222222"/>
          <w:sz w:val="24"/>
          <w:szCs w:val="24"/>
        </w:rPr>
        <w:t>attivisti (</w:t>
      </w:r>
      <w:r w:rsidR="003769DF">
        <w:rPr>
          <w:rFonts w:ascii="inherit" w:hAnsi="inherit"/>
          <w:i/>
          <w:color w:val="222222"/>
          <w:sz w:val="24"/>
          <w:szCs w:val="24"/>
        </w:rPr>
        <w:t xml:space="preserve">spesso </w:t>
      </w:r>
      <w:r w:rsidR="003769DF" w:rsidRPr="00057432">
        <w:rPr>
          <w:rFonts w:ascii="inherit" w:hAnsi="inherit"/>
          <w:i/>
          <w:color w:val="222222"/>
          <w:sz w:val="24"/>
          <w:szCs w:val="24"/>
        </w:rPr>
        <w:t>i giovani attivisti hanno rifiutato contatti e collaborazioni con i "vecchi" attivisti</w:t>
      </w:r>
      <w:r w:rsidR="003769DF">
        <w:rPr>
          <w:rFonts w:ascii="inherit" w:hAnsi="inherit"/>
          <w:i/>
          <w:color w:val="222222"/>
          <w:sz w:val="24"/>
          <w:szCs w:val="24"/>
        </w:rPr>
        <w:t xml:space="preserve"> per mancanza di fiducia e di confronto, non c’è stato un incontro e un ricambio generazionale</w:t>
      </w:r>
      <w:r w:rsidR="003769DF" w:rsidRPr="00057432">
        <w:rPr>
          <w:rFonts w:ascii="inherit" w:hAnsi="inherit"/>
          <w:i/>
          <w:color w:val="222222"/>
          <w:sz w:val="24"/>
          <w:szCs w:val="24"/>
        </w:rPr>
        <w:t>).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 xml:space="preserve">- Gli attivisti insieme ai leader della comunità, erano scoraggiati e senza voce, a causa della </w:t>
      </w:r>
      <w:r w:rsidR="003769DF">
        <w:rPr>
          <w:rFonts w:ascii="inherit" w:hAnsi="inherit"/>
          <w:i/>
          <w:color w:val="222222"/>
          <w:sz w:val="24"/>
          <w:szCs w:val="24"/>
        </w:rPr>
        <w:t xml:space="preserve">quasi </w:t>
      </w:r>
      <w:r w:rsidRPr="00057432">
        <w:rPr>
          <w:rFonts w:ascii="inherit" w:hAnsi="inherit"/>
          <w:i/>
          <w:color w:val="222222"/>
          <w:sz w:val="24"/>
          <w:szCs w:val="24"/>
        </w:rPr>
        <w:t>totale assenza di dialogo con le Istituzioni.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> - Un altro motivo importante legato alla difficoltà di mobilitazione è stata la mancanza di risorse</w:t>
      </w:r>
      <w:r w:rsidR="003769DF">
        <w:rPr>
          <w:rFonts w:ascii="inherit" w:hAnsi="inherit"/>
          <w:i/>
          <w:color w:val="222222"/>
          <w:sz w:val="24"/>
          <w:szCs w:val="24"/>
        </w:rPr>
        <w:t xml:space="preserve"> </w:t>
      </w:r>
      <w:r w:rsidRPr="00057432">
        <w:rPr>
          <w:rFonts w:ascii="inherit" w:hAnsi="inherit"/>
          <w:i/>
          <w:color w:val="222222"/>
          <w:sz w:val="24"/>
          <w:szCs w:val="24"/>
        </w:rPr>
        <w:t>umane competenti e sufficientemente motivate per tutte le esigenze della campagna.</w:t>
      </w:r>
    </w:p>
    <w:p w:rsidR="00CF2D0A" w:rsidRPr="003769DF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Cs/>
          <w:color w:val="222222"/>
          <w:sz w:val="24"/>
          <w:szCs w:val="24"/>
        </w:rPr>
      </w:pPr>
      <w:r w:rsidRPr="003769DF">
        <w:rPr>
          <w:rFonts w:ascii="inherit" w:hAnsi="inherit"/>
          <w:iCs/>
          <w:color w:val="222222"/>
          <w:sz w:val="24"/>
          <w:szCs w:val="24"/>
        </w:rPr>
        <w:t>Sulla base di questi dati e fatti, abbiamo pianificato la campagna con alcune ipotesi iniziali: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color w:val="222222"/>
          <w:sz w:val="24"/>
          <w:szCs w:val="24"/>
        </w:rPr>
        <w:t xml:space="preserve">- </w:t>
      </w:r>
      <w:r w:rsidRPr="00057432">
        <w:rPr>
          <w:rFonts w:ascii="inherit" w:hAnsi="inherit"/>
          <w:i/>
          <w:color w:val="222222"/>
          <w:sz w:val="24"/>
          <w:szCs w:val="24"/>
        </w:rPr>
        <w:t>Se un numero così piccolo e irrilevante di persone (lo 0,25% della popolazione italiana) può rappresentare e</w:t>
      </w:r>
      <w:r w:rsidR="003769DF">
        <w:rPr>
          <w:rFonts w:ascii="inherit" w:hAnsi="inherit"/>
          <w:i/>
          <w:color w:val="222222"/>
          <w:sz w:val="24"/>
          <w:szCs w:val="24"/>
        </w:rPr>
        <w:t>d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essere percepito per i media e per la politica come un </w:t>
      </w:r>
      <w:r w:rsidR="003769DF">
        <w:rPr>
          <w:rFonts w:ascii="inherit" w:hAnsi="inherit"/>
          <w:i/>
          <w:color w:val="222222"/>
          <w:sz w:val="24"/>
          <w:szCs w:val="24"/>
        </w:rPr>
        <w:t>grande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problema, anche noi, in questo contesto</w:t>
      </w:r>
      <w:r w:rsidR="00E5241E">
        <w:rPr>
          <w:rFonts w:ascii="inherit" w:hAnsi="inherit"/>
          <w:i/>
          <w:color w:val="222222"/>
          <w:sz w:val="24"/>
          <w:szCs w:val="24"/>
        </w:rPr>
        <w:t xml:space="preserve"> con una buona comunicazione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, possiamo costruire </w:t>
      </w:r>
      <w:r w:rsidR="00E5241E">
        <w:rPr>
          <w:rFonts w:ascii="inherit" w:hAnsi="inherit"/>
          <w:i/>
          <w:color w:val="222222"/>
          <w:sz w:val="24"/>
          <w:szCs w:val="24"/>
        </w:rPr>
        <w:t xml:space="preserve">lo stesso effetto e 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una grande visibilità nonostante i numeri ( piccolo numero - grande problema, piccolo numero - grande effetto). 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lastRenderedPageBreak/>
        <w:t>Per questo motivo, abbiamo assunto che la comunicazione sia l'elemento più importante della nostra campagna.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 xml:space="preserve">- Il numero irrilevante della popolazione Rom e Sinti in Italia dal punto di vista politico e a livello nazionale, in occasione delle elezioni europee e delle elezioni locali, è ancora importante (nel caso delle elezioni europee </w:t>
      </w:r>
      <w:r w:rsidR="00E5241E" w:rsidRPr="00057432">
        <w:rPr>
          <w:rFonts w:ascii="inherit" w:hAnsi="inherit"/>
          <w:i/>
          <w:color w:val="222222"/>
          <w:sz w:val="24"/>
          <w:szCs w:val="24"/>
        </w:rPr>
        <w:t>per</w:t>
      </w:r>
      <w:r w:rsidR="00E5241E">
        <w:rPr>
          <w:rFonts w:ascii="inherit" w:hAnsi="inherit"/>
          <w:i/>
          <w:color w:val="222222"/>
          <w:sz w:val="24"/>
          <w:szCs w:val="24"/>
        </w:rPr>
        <w:t>ch</w:t>
      </w:r>
      <w:r w:rsidR="00E5241E">
        <w:rPr>
          <w:rFonts w:ascii="inherit" w:hAnsi="inherit" w:hint="eastAsia"/>
          <w:i/>
          <w:color w:val="222222"/>
          <w:sz w:val="24"/>
          <w:szCs w:val="24"/>
        </w:rPr>
        <w:t>é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i singoli candidati nel sistema di preferenze fa</w:t>
      </w:r>
      <w:r w:rsidR="00E5241E">
        <w:rPr>
          <w:rFonts w:ascii="inherit" w:hAnsi="inherit"/>
          <w:i/>
          <w:color w:val="222222"/>
          <w:sz w:val="24"/>
          <w:szCs w:val="24"/>
        </w:rPr>
        <w:t>nno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l</w:t>
      </w:r>
      <w:r w:rsidR="00E5241E">
        <w:rPr>
          <w:rFonts w:ascii="inherit" w:hAnsi="inherit"/>
          <w:i/>
          <w:color w:val="222222"/>
          <w:sz w:val="24"/>
          <w:szCs w:val="24"/>
        </w:rPr>
        <w:t>e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propri</w:t>
      </w:r>
      <w:r w:rsidR="00E5241E">
        <w:rPr>
          <w:rFonts w:ascii="inherit" w:hAnsi="inherit"/>
          <w:i/>
          <w:color w:val="222222"/>
          <w:sz w:val="24"/>
          <w:szCs w:val="24"/>
        </w:rPr>
        <w:t>e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campagn</w:t>
      </w:r>
      <w:r w:rsidR="00E5241E">
        <w:rPr>
          <w:rFonts w:ascii="inherit" w:hAnsi="inherit"/>
          <w:i/>
          <w:color w:val="222222"/>
          <w:sz w:val="24"/>
          <w:szCs w:val="24"/>
        </w:rPr>
        <w:t>e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indipendentemente dal partito e </w:t>
      </w:r>
      <w:r w:rsidR="00E5241E">
        <w:rPr>
          <w:rFonts w:ascii="inherit" w:hAnsi="inherit"/>
          <w:i/>
          <w:color w:val="222222"/>
          <w:sz w:val="24"/>
          <w:szCs w:val="24"/>
        </w:rPr>
        <w:t xml:space="preserve">in questa situazione 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anche alcune centinaia di voti sono importanti, </w:t>
      </w:r>
      <w:r w:rsidR="00E5241E">
        <w:rPr>
          <w:rFonts w:ascii="inherit" w:hAnsi="inherit"/>
          <w:i/>
          <w:color w:val="222222"/>
          <w:sz w:val="24"/>
          <w:szCs w:val="24"/>
        </w:rPr>
        <w:t xml:space="preserve">invece </w:t>
      </w:r>
      <w:r w:rsidRPr="00057432">
        <w:rPr>
          <w:rFonts w:ascii="inherit" w:hAnsi="inherit"/>
          <w:i/>
          <w:color w:val="222222"/>
          <w:sz w:val="24"/>
          <w:szCs w:val="24"/>
        </w:rPr>
        <w:t>nel caso delle elezioni locali</w:t>
      </w:r>
      <w:r w:rsidR="00E5241E">
        <w:rPr>
          <w:rFonts w:ascii="inherit" w:hAnsi="inherit"/>
          <w:i/>
          <w:color w:val="222222"/>
          <w:sz w:val="24"/>
          <w:szCs w:val="24"/>
        </w:rPr>
        <w:t>,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perché ci sono alcune regioni e città in cui la concentrazione di Rom e Sinti è maggiore e quindi conta </w:t>
      </w:r>
      <w:r w:rsidR="00E5241E">
        <w:rPr>
          <w:rFonts w:ascii="inherit" w:hAnsi="inherit"/>
          <w:i/>
          <w:color w:val="222222"/>
          <w:sz w:val="24"/>
          <w:szCs w:val="24"/>
        </w:rPr>
        <w:t xml:space="preserve">nel </w:t>
      </w:r>
      <w:r w:rsidRPr="00057432">
        <w:rPr>
          <w:rFonts w:ascii="inherit" w:hAnsi="inherit"/>
          <w:i/>
          <w:color w:val="222222"/>
          <w:sz w:val="24"/>
          <w:szCs w:val="24"/>
        </w:rPr>
        <w:t>contesto locale).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>- Sempre in relazione al numero ridotto, le alleanze diventano fondamentali e gli obiettivi della campagna non solo possono essere oggetto di interesse per Rom e Sinti, ma anche per il 22% di persone che non hanno pregiudizi nei confronti di Rom e Sinti (circa 11 milioni delle persone).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color w:val="222222"/>
          <w:sz w:val="24"/>
          <w:szCs w:val="24"/>
        </w:rPr>
        <w:t xml:space="preserve">- </w:t>
      </w:r>
      <w:r w:rsidRPr="00057432">
        <w:rPr>
          <w:rFonts w:ascii="inherit" w:hAnsi="inherit"/>
          <w:i/>
          <w:color w:val="222222"/>
          <w:sz w:val="24"/>
          <w:szCs w:val="24"/>
        </w:rPr>
        <w:t>Per riconquistare la fiducia e la credibilità dei Rom è stato necessario tornare alla gente, essere presente nelle comunità, parlare con la gente, dare loro l'opportunità di essere protagonisti, inviare messaggi positivi, dare un nuovo volto a</w:t>
      </w:r>
      <w:r w:rsidR="00E5241E">
        <w:rPr>
          <w:rFonts w:ascii="inherit" w:hAnsi="inherit"/>
          <w:i/>
          <w:color w:val="222222"/>
          <w:sz w:val="24"/>
          <w:szCs w:val="24"/>
        </w:rPr>
        <w:t>ll’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attivismo, per dare spazio ai giovani attivisti. Senza creare un'altra associazione, ma dando un input di cambiamento con un soggetto (Movimento), aperto ai processi di partecipazione e decisionali di tutti (nome, logo ..) 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>Un movimento PLURALE fatto da Rom, Sinti e Gage uniti da uno spirito collaborativo e in grado di parlare a più obiettivi. Un movimento politico che dialoga con le comunità, ma non solo, che le ascolta e che è in grado di offrire senso di appartenenza, opportunità, soluzioni concrete con programmi mirati attraverso metodi e canali di comunicazione specifici</w:t>
      </w:r>
      <w:r w:rsidRPr="00057432">
        <w:rPr>
          <w:rFonts w:ascii="inherit" w:hAnsi="inherit"/>
          <w:color w:val="222222"/>
          <w:sz w:val="24"/>
          <w:szCs w:val="24"/>
        </w:rPr>
        <w:t>.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b/>
          <w:color w:val="222222"/>
          <w:sz w:val="28"/>
          <w:szCs w:val="28"/>
          <w:u w:val="single"/>
        </w:rPr>
      </w:pPr>
      <w:r w:rsidRPr="00057432">
        <w:rPr>
          <w:rFonts w:ascii="inherit" w:hAnsi="inherit"/>
          <w:b/>
          <w:color w:val="222222"/>
          <w:sz w:val="28"/>
          <w:szCs w:val="28"/>
          <w:u w:val="single"/>
        </w:rPr>
        <w:t>O</w:t>
      </w:r>
      <w:r w:rsidR="00A8405E">
        <w:rPr>
          <w:rFonts w:ascii="inherit" w:hAnsi="inherit"/>
          <w:b/>
          <w:color w:val="222222"/>
          <w:sz w:val="28"/>
          <w:szCs w:val="28"/>
          <w:u w:val="single"/>
        </w:rPr>
        <w:t>BIETTIVI RAGGIUNTI</w:t>
      </w:r>
      <w:r w:rsidRPr="00057432">
        <w:rPr>
          <w:rFonts w:ascii="inherit" w:hAnsi="inherit"/>
          <w:b/>
          <w:color w:val="222222"/>
          <w:sz w:val="28"/>
          <w:szCs w:val="28"/>
          <w:u w:val="single"/>
        </w:rPr>
        <w:t>: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>Fin dall'inizio è stato chiaro che l'obiettivo era</w:t>
      </w:r>
      <w:r w:rsidR="00C07142">
        <w:rPr>
          <w:rFonts w:ascii="inherit" w:hAnsi="inherit"/>
          <w:i/>
          <w:color w:val="222222"/>
          <w:sz w:val="24"/>
          <w:szCs w:val="24"/>
        </w:rPr>
        <w:t xml:space="preserve"> 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quello di costruire </w:t>
      </w:r>
      <w:r w:rsidRPr="00057432">
        <w:rPr>
          <w:rFonts w:ascii="inherit" w:hAnsi="inherit"/>
          <w:b/>
          <w:i/>
          <w:color w:val="222222"/>
          <w:sz w:val="24"/>
          <w:szCs w:val="24"/>
        </w:rPr>
        <w:t>un'identità politica in grado di realizzare azioni collettive organizzate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utilizzando il periodo delle elezioni europee.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>In questo periodo di 4 mesi abbiamo stabilito come obiettivi: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>-  Creare identità (visiva, contenuto, manifesto, chi siamo e cosa vogliamo).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>-  Un coordinamento efficace ed efficiente all'interno del movimento.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color w:val="222222"/>
          <w:sz w:val="24"/>
          <w:szCs w:val="24"/>
        </w:rPr>
        <w:t xml:space="preserve">- 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Creare un'efficace strategia di comunicazione e una macchina per la comunicazione online e offline che possa interrompere il blackout mediatico per almeno mantenere stabile </w:t>
      </w:r>
      <w:r w:rsidR="00C07142">
        <w:rPr>
          <w:rFonts w:ascii="inherit" w:hAnsi="inherit"/>
          <w:i/>
          <w:color w:val="222222"/>
          <w:sz w:val="24"/>
          <w:szCs w:val="24"/>
        </w:rPr>
        <w:t xml:space="preserve">la percentuale di </w:t>
      </w:r>
      <w:r w:rsidRPr="00057432">
        <w:rPr>
          <w:rFonts w:ascii="inherit" w:hAnsi="inherit"/>
          <w:i/>
          <w:color w:val="222222"/>
          <w:sz w:val="24"/>
          <w:szCs w:val="24"/>
        </w:rPr>
        <w:t>22% degli italiani che non sono contro di noi in modo che questo numero non diminuisca.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>-  Creare una strategia di comunicazione interna efficiente (per le comunità Rom e Sinti) online e offline.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>-  Raccogliere 1000 firme sul Manifesto del Movimento Kethane nelle comunità Rom e Sinti entro l'8 aprile e 5000 firme entro il 16 maggio e raccogliere dati e contatti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 xml:space="preserve">- Mobilitare </w:t>
      </w:r>
      <w:r w:rsidR="001A4B2A">
        <w:rPr>
          <w:rFonts w:ascii="inherit" w:hAnsi="inherit"/>
          <w:i/>
          <w:color w:val="222222"/>
          <w:sz w:val="24"/>
          <w:szCs w:val="24"/>
        </w:rPr>
        <w:t xml:space="preserve">al voto 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il maggior numero </w:t>
      </w:r>
      <w:r w:rsidR="00C07142">
        <w:rPr>
          <w:rFonts w:ascii="inherit" w:hAnsi="inherit"/>
          <w:i/>
          <w:color w:val="222222"/>
          <w:sz w:val="24"/>
          <w:szCs w:val="24"/>
        </w:rPr>
        <w:t xml:space="preserve">possibile </w:t>
      </w:r>
      <w:r w:rsidRPr="00057432">
        <w:rPr>
          <w:rFonts w:ascii="inherit" w:hAnsi="inherit"/>
          <w:i/>
          <w:color w:val="222222"/>
          <w:sz w:val="24"/>
          <w:szCs w:val="24"/>
        </w:rPr>
        <w:t>di quei 5000</w:t>
      </w:r>
      <w:r w:rsidR="001A4B2A">
        <w:rPr>
          <w:rFonts w:ascii="inherit" w:hAnsi="inherit"/>
          <w:i/>
          <w:color w:val="222222"/>
          <w:sz w:val="24"/>
          <w:szCs w:val="24"/>
        </w:rPr>
        <w:t xml:space="preserve"> persone che hanno firmato il manifesto 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(almeno </w:t>
      </w:r>
      <w:r w:rsidR="001A4B2A">
        <w:rPr>
          <w:rFonts w:ascii="inherit" w:hAnsi="inherit"/>
          <w:i/>
          <w:color w:val="222222"/>
          <w:sz w:val="24"/>
          <w:szCs w:val="24"/>
        </w:rPr>
        <w:t>pari alla partecipazione nazionale in percentuali)</w:t>
      </w:r>
      <w:r w:rsidRPr="00057432">
        <w:rPr>
          <w:rFonts w:ascii="inherit" w:hAnsi="inherit"/>
          <w:i/>
          <w:color w:val="222222"/>
          <w:sz w:val="24"/>
          <w:szCs w:val="24"/>
        </w:rPr>
        <w:t>.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>- Stabilire una buona strategia di advocacy per creare il maggior dialogo possibile tra comunità Rom e Sinti e i candidati (</w:t>
      </w:r>
      <w:r w:rsidR="00FB019B">
        <w:rPr>
          <w:rFonts w:ascii="inherit" w:hAnsi="inherit"/>
          <w:i/>
          <w:color w:val="222222"/>
          <w:sz w:val="24"/>
          <w:szCs w:val="24"/>
        </w:rPr>
        <w:t>almeno 5 dovevano firmare il documento di richieste elaborato dai membri del movimento insieme alle comunità</w:t>
      </w:r>
      <w:r w:rsidRPr="00057432">
        <w:rPr>
          <w:rFonts w:ascii="inherit" w:hAnsi="inherit"/>
          <w:i/>
          <w:color w:val="222222"/>
          <w:sz w:val="24"/>
          <w:szCs w:val="24"/>
        </w:rPr>
        <w:t>).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lastRenderedPageBreak/>
        <w:t xml:space="preserve">- Aumentare il numero delle persone che lavorano a livello locale (attivisti locali), aumentare il numero di volontari e </w:t>
      </w:r>
      <w:r w:rsidR="00561778">
        <w:rPr>
          <w:rFonts w:ascii="inherit" w:hAnsi="inherit"/>
          <w:i/>
          <w:color w:val="222222"/>
          <w:sz w:val="24"/>
          <w:szCs w:val="24"/>
        </w:rPr>
        <w:t>rafforzare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le squadre nazionali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</w:p>
    <w:p w:rsidR="00CF2D0A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b/>
          <w:color w:val="222222"/>
          <w:sz w:val="24"/>
          <w:szCs w:val="24"/>
        </w:rPr>
      </w:pP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b/>
          <w:color w:val="222222"/>
          <w:sz w:val="28"/>
          <w:szCs w:val="28"/>
          <w:u w:val="single"/>
        </w:rPr>
      </w:pPr>
      <w:r w:rsidRPr="00057432">
        <w:rPr>
          <w:rFonts w:ascii="inherit" w:hAnsi="inherit"/>
          <w:b/>
          <w:color w:val="222222"/>
          <w:sz w:val="28"/>
          <w:szCs w:val="28"/>
          <w:u w:val="single"/>
        </w:rPr>
        <w:t>RISULTATI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 xml:space="preserve">Possiamo dire che abbiamo raggiunto tutti i nostri obiettivi e, in qualche </w:t>
      </w:r>
      <w:r w:rsidR="00EA41D0">
        <w:rPr>
          <w:rFonts w:ascii="inherit" w:hAnsi="inherit"/>
          <w:i/>
          <w:color w:val="222222"/>
          <w:sz w:val="24"/>
          <w:szCs w:val="24"/>
        </w:rPr>
        <w:t>caso</w:t>
      </w:r>
      <w:r w:rsidRPr="00057432">
        <w:rPr>
          <w:rFonts w:ascii="inherit" w:hAnsi="inherit"/>
          <w:i/>
          <w:color w:val="222222"/>
          <w:sz w:val="24"/>
          <w:szCs w:val="24"/>
        </w:rPr>
        <w:t>, abbiamo superato le aspettative.</w:t>
      </w:r>
    </w:p>
    <w:p w:rsidR="00CF2D0A" w:rsidRPr="00057432" w:rsidRDefault="00201DAB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>
        <w:rPr>
          <w:rFonts w:ascii="inherit" w:hAnsi="inherit"/>
          <w:i/>
          <w:color w:val="222222"/>
          <w:sz w:val="24"/>
          <w:szCs w:val="24"/>
        </w:rPr>
        <w:t>La ricerca del SWG</w:t>
      </w:r>
      <w:r w:rsidR="00CF2D0A" w:rsidRPr="00057432">
        <w:rPr>
          <w:rFonts w:ascii="inherit" w:hAnsi="inherit"/>
          <w:i/>
          <w:color w:val="222222"/>
          <w:sz w:val="24"/>
          <w:szCs w:val="24"/>
        </w:rPr>
        <w:t xml:space="preserve"> ricerche </w:t>
      </w:r>
      <w:r>
        <w:rPr>
          <w:rFonts w:ascii="inherit" w:hAnsi="inherit"/>
          <w:i/>
          <w:color w:val="222222"/>
          <w:sz w:val="24"/>
          <w:szCs w:val="24"/>
        </w:rPr>
        <w:t>mostra</w:t>
      </w:r>
      <w:r w:rsidR="00CF2D0A" w:rsidRPr="00057432">
        <w:rPr>
          <w:rFonts w:ascii="inherit" w:hAnsi="inherit"/>
          <w:i/>
          <w:color w:val="222222"/>
          <w:sz w:val="24"/>
          <w:szCs w:val="24"/>
        </w:rPr>
        <w:t xml:space="preserve"> che il 22% delle persone </w:t>
      </w:r>
      <w:r>
        <w:rPr>
          <w:rFonts w:ascii="inherit" w:hAnsi="inherit"/>
          <w:i/>
          <w:color w:val="222222"/>
          <w:sz w:val="24"/>
          <w:szCs w:val="24"/>
        </w:rPr>
        <w:t xml:space="preserve">che non ha pregiudizi nei confronti dei Rom e Sinti </w:t>
      </w:r>
      <w:r w:rsidR="00CF2D0A" w:rsidRPr="00057432">
        <w:rPr>
          <w:rFonts w:ascii="inherit" w:hAnsi="inherit"/>
          <w:i/>
          <w:color w:val="222222"/>
          <w:sz w:val="24"/>
          <w:szCs w:val="24"/>
        </w:rPr>
        <w:t xml:space="preserve">in 6 mesi </w:t>
      </w:r>
      <w:r w:rsidR="003940A2">
        <w:rPr>
          <w:rFonts w:ascii="inherit" w:hAnsi="inherit"/>
          <w:i/>
          <w:color w:val="222222"/>
          <w:sz w:val="24"/>
          <w:szCs w:val="24"/>
        </w:rPr>
        <w:t xml:space="preserve">è aumentato a </w:t>
      </w:r>
      <w:r w:rsidR="00CF2D0A" w:rsidRPr="00057432">
        <w:rPr>
          <w:rFonts w:ascii="inherit" w:hAnsi="inherit"/>
          <w:i/>
          <w:color w:val="222222"/>
          <w:sz w:val="24"/>
          <w:szCs w:val="24"/>
        </w:rPr>
        <w:t>25,5%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>Siamo riusciti a raccogliere 1000 firme entro l'8 aprile e 5000 entro il 16 maggio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>Abbiamo avuto una buona visibilità sui media mainstream</w:t>
      </w:r>
      <w:r w:rsidR="00E71F1A" w:rsidRPr="00E71F1A">
        <w:rPr>
          <w:rFonts w:ascii="inherit" w:hAnsi="inherit"/>
          <w:i/>
          <w:color w:val="222222"/>
          <w:sz w:val="24"/>
          <w:szCs w:val="24"/>
        </w:rPr>
        <w:t xml:space="preserve"> </w:t>
      </w:r>
      <w:r w:rsidR="00E71F1A">
        <w:rPr>
          <w:rFonts w:ascii="inherit" w:hAnsi="inherit"/>
          <w:i/>
          <w:color w:val="222222"/>
          <w:sz w:val="24"/>
          <w:szCs w:val="24"/>
        </w:rPr>
        <w:t xml:space="preserve">e </w:t>
      </w:r>
      <w:r w:rsidR="00E71F1A" w:rsidRPr="00057432">
        <w:rPr>
          <w:rFonts w:ascii="inherit" w:hAnsi="inherit"/>
          <w:i/>
          <w:color w:val="222222"/>
          <w:sz w:val="24"/>
          <w:szCs w:val="24"/>
        </w:rPr>
        <w:t>online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 xml:space="preserve">Abbiamo organizzato il dibattito e il dialogo con 13 candidati di 4 partiti e 4 di loro sono </w:t>
      </w:r>
      <w:r w:rsidR="00E71F1A">
        <w:rPr>
          <w:rFonts w:ascii="inherit" w:hAnsi="inherit"/>
          <w:i/>
          <w:color w:val="222222"/>
          <w:sz w:val="24"/>
          <w:szCs w:val="24"/>
        </w:rPr>
        <w:t>stati eletti al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parlamento europeo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>La partecipazione al voto (tra 5000</w:t>
      </w:r>
      <w:r w:rsidR="00201DAB">
        <w:rPr>
          <w:rFonts w:ascii="inherit" w:hAnsi="inherit"/>
          <w:i/>
          <w:color w:val="222222"/>
          <w:sz w:val="24"/>
          <w:szCs w:val="24"/>
        </w:rPr>
        <w:t xml:space="preserve"> firmatari del Manifesto</w:t>
      </w:r>
      <w:r w:rsidRPr="00057432">
        <w:rPr>
          <w:rFonts w:ascii="inherit" w:hAnsi="inherit"/>
          <w:i/>
          <w:color w:val="222222"/>
          <w:sz w:val="24"/>
          <w:szCs w:val="24"/>
        </w:rPr>
        <w:t>) era del 75% rispetto al 56% della partecipazione nazionale.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 xml:space="preserve"> Molti altri Rom e Sinti hanno votato perché c'era una forte comunicazione tra le comunità in tutto il paese, ma non siamo in grado di misurarlo.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 xml:space="preserve">Abbiamo raddoppiato il numero degli attivisti locali e ampliato </w:t>
      </w:r>
      <w:r w:rsidR="00201DAB">
        <w:rPr>
          <w:rFonts w:ascii="inherit" w:hAnsi="inherit"/>
          <w:i/>
          <w:color w:val="222222"/>
          <w:sz w:val="24"/>
          <w:szCs w:val="24"/>
        </w:rPr>
        <w:t xml:space="preserve">il lavoro </w:t>
      </w:r>
      <w:r w:rsidRPr="00057432">
        <w:rPr>
          <w:rFonts w:ascii="inherit" w:hAnsi="inherit"/>
          <w:i/>
          <w:color w:val="222222"/>
          <w:sz w:val="24"/>
          <w:szCs w:val="24"/>
        </w:rPr>
        <w:t>in 19 comunità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 xml:space="preserve">Per la prima volta il Movimento ha prodotto un reale ed efficace superamento delle divisioni e dei conflitti tra Rom e Sinti, non solo all'interno del Movimento ma anche tra le comunità, come </w:t>
      </w:r>
      <w:r w:rsidR="00201DAB">
        <w:rPr>
          <w:rFonts w:ascii="inherit" w:hAnsi="inherit"/>
          <w:i/>
          <w:color w:val="222222"/>
          <w:sz w:val="24"/>
          <w:szCs w:val="24"/>
        </w:rPr>
        <w:t>dimostrato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il 16 maggio a Milano durante l'evento e la manifestazione.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b/>
          <w:color w:val="222222"/>
          <w:sz w:val="28"/>
          <w:szCs w:val="28"/>
          <w:u w:val="single"/>
        </w:rPr>
      </w:pPr>
      <w:r w:rsidRPr="00057432">
        <w:rPr>
          <w:rFonts w:ascii="inherit" w:hAnsi="inherit"/>
          <w:b/>
          <w:color w:val="222222"/>
          <w:sz w:val="28"/>
          <w:szCs w:val="28"/>
          <w:u w:val="single"/>
        </w:rPr>
        <w:t>CONTESTO</w:t>
      </w:r>
    </w:p>
    <w:p w:rsidR="00CF2D0A" w:rsidRPr="00057432" w:rsidRDefault="00CF2D0A" w:rsidP="0091545B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>La prima azione pubblica del Movimento fu lo sciopero della fame il 26 febbraio 2019 in solidarietà a un bambino rom accoltellato nella metropolitana da un trentenne senza una ragione apparente. Quest</w:t>
      </w:r>
      <w:r w:rsidRPr="00057432">
        <w:rPr>
          <w:rFonts w:ascii="inherit" w:hAnsi="inherit" w:hint="eastAsia"/>
          <w:i/>
          <w:color w:val="222222"/>
          <w:sz w:val="24"/>
          <w:szCs w:val="24"/>
        </w:rPr>
        <w:t>’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azione, strategica ma non premeditata, ci ha fatto capire la necessità di avere una strategia ma allo stesso tempo </w:t>
      </w:r>
      <w:r w:rsidR="0091545B">
        <w:rPr>
          <w:rFonts w:ascii="inherit" w:hAnsi="inherit"/>
          <w:i/>
          <w:color w:val="222222"/>
          <w:sz w:val="24"/>
          <w:szCs w:val="24"/>
        </w:rPr>
        <w:t>la necessità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di </w:t>
      </w:r>
      <w:r w:rsidR="0091545B">
        <w:rPr>
          <w:rFonts w:ascii="inherit" w:hAnsi="inherit"/>
          <w:i/>
          <w:color w:val="222222"/>
          <w:sz w:val="24"/>
          <w:szCs w:val="24"/>
        </w:rPr>
        <w:t xml:space="preserve">essere pronti ad 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agire </w:t>
      </w:r>
      <w:r w:rsidR="0091545B">
        <w:rPr>
          <w:rFonts w:ascii="inherit" w:hAnsi="inherit"/>
          <w:i/>
          <w:color w:val="222222"/>
          <w:sz w:val="24"/>
          <w:szCs w:val="24"/>
        </w:rPr>
        <w:t>all’attualità con immediatezza</w:t>
      </w:r>
      <w:r w:rsidRPr="00057432">
        <w:rPr>
          <w:rFonts w:ascii="inherit" w:hAnsi="inherit"/>
          <w:i/>
          <w:color w:val="222222"/>
          <w:sz w:val="24"/>
          <w:szCs w:val="24"/>
        </w:rPr>
        <w:t>.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 xml:space="preserve">Inoltre, dai risultati ottenuti con la presenza di Kethane nei media e </w:t>
      </w:r>
      <w:r w:rsidR="0091545B">
        <w:rPr>
          <w:rFonts w:ascii="inherit" w:hAnsi="inherit"/>
          <w:i/>
          <w:color w:val="222222"/>
          <w:sz w:val="24"/>
          <w:szCs w:val="24"/>
        </w:rPr>
        <w:t>con questa prima azione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collettiva, l'obiettivo principale è stato raggiunto: le persone hanno percepito che, nonostante l'ondata fascista della politica italiana, c'è una partecipazione, una diversa possibilità che può aspirare a una società migliore con lo slogan "uguali diritti per tutti".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 xml:space="preserve">Torre Maura: in cui i cittadini del quartiere che avrebbero dovuto accogliere una trentina di Rom (donne, uomini e tanti bambini sfrattati e senza casa), all'interno di un centro di accoglienza, si sono ribellati alla presenza di "zingari" segregandoli per giorni nel centro, minacciando anche i bambini </w:t>
      </w:r>
      <w:r w:rsidR="0091545B">
        <w:rPr>
          <w:rFonts w:ascii="inherit" w:hAnsi="inherit"/>
          <w:i/>
          <w:color w:val="222222"/>
          <w:sz w:val="24"/>
          <w:szCs w:val="24"/>
        </w:rPr>
        <w:t>a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morte e impedendo l'arrivo di cibo. (Hanno calpestato il pane destinato a nutrire le famiglie ospitanti di quel centro di accoglienza)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 xml:space="preserve"> CasalBruciato sempre a Roma: dove una famiglia </w:t>
      </w:r>
      <w:r w:rsidR="0091545B">
        <w:rPr>
          <w:rFonts w:ascii="inherit" w:hAnsi="inherit"/>
          <w:i/>
          <w:color w:val="222222"/>
          <w:sz w:val="24"/>
          <w:szCs w:val="24"/>
        </w:rPr>
        <w:t xml:space="preserve">Rom, </w:t>
      </w:r>
      <w:r w:rsidRPr="00057432">
        <w:rPr>
          <w:rFonts w:ascii="inherit" w:hAnsi="inherit"/>
          <w:i/>
          <w:color w:val="222222"/>
          <w:sz w:val="24"/>
          <w:szCs w:val="24"/>
        </w:rPr>
        <w:t>legittimi assegnatari di una casa popolare</w:t>
      </w:r>
      <w:r w:rsidR="0091545B">
        <w:rPr>
          <w:rFonts w:ascii="inherit" w:hAnsi="inherit"/>
          <w:i/>
          <w:color w:val="222222"/>
          <w:sz w:val="24"/>
          <w:szCs w:val="24"/>
        </w:rPr>
        <w:t>,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è stata oggetto di una violenta manifestazione anti-rom indetta da partiti di estrema destra.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>Questi eventi hanno contribuito a puntare i riflettori sulla questione Rom e Sinti in Italia e a darci nuova visibilità. Il fatto che eravamo pronti era decisivo.</w:t>
      </w:r>
    </w:p>
    <w:p w:rsidR="0091545B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 xml:space="preserve">Questi fatti hanno anche contribuito a cambiare la visione politica dei Rom e dei Sinti, generando una serie di reazioni politiche forti e contestuali e per noi è stato un grande momento </w:t>
      </w:r>
      <w:r w:rsidR="0091545B">
        <w:rPr>
          <w:rFonts w:ascii="inherit" w:hAnsi="inherit"/>
          <w:i/>
          <w:color w:val="222222"/>
          <w:sz w:val="24"/>
          <w:szCs w:val="24"/>
        </w:rPr>
        <w:t xml:space="preserve">advocacy e per creare nuove relazioni politiche. </w:t>
      </w:r>
    </w:p>
    <w:p w:rsidR="004F1B95" w:rsidRPr="009E75AC" w:rsidRDefault="004F1B95" w:rsidP="004F1B95">
      <w:pPr>
        <w:pStyle w:val="Normale1"/>
        <w:rPr>
          <w:rFonts w:asciiTheme="minorHAnsi" w:hAnsiTheme="minorHAnsi"/>
          <w:sz w:val="24"/>
          <w:szCs w:val="24"/>
        </w:rPr>
      </w:pPr>
      <w:r w:rsidRPr="009E75AC">
        <w:rPr>
          <w:rFonts w:asciiTheme="minorHAnsi" w:hAnsiTheme="minorHAnsi"/>
          <w:sz w:val="24"/>
          <w:szCs w:val="24"/>
        </w:rPr>
        <w:t>Si può approfondire l’analisi dei comportamenti incrociando le risposte alle due domande:</w:t>
      </w:r>
    </w:p>
    <w:p w:rsidR="004F1B95" w:rsidRPr="009E75AC" w:rsidRDefault="004F1B95" w:rsidP="004F1B95">
      <w:pPr>
        <w:pStyle w:val="Normale1"/>
        <w:rPr>
          <w:rFonts w:asciiTheme="minorHAnsi" w:hAnsiTheme="minorHAnsi"/>
          <w:i/>
          <w:sz w:val="24"/>
          <w:szCs w:val="24"/>
        </w:rPr>
      </w:pPr>
      <w:r w:rsidRPr="009E75AC">
        <w:rPr>
          <w:rFonts w:asciiTheme="minorHAnsi" w:hAnsiTheme="minorHAnsi"/>
          <w:i/>
          <w:sz w:val="24"/>
          <w:szCs w:val="24"/>
        </w:rPr>
        <w:t>A Roma, per impedire l'arrivo dei Rom in un quartiere della città, alcune</w:t>
      </w:r>
    </w:p>
    <w:p w:rsidR="004F1B95" w:rsidRPr="009E75AC" w:rsidRDefault="004F1B95" w:rsidP="004F1B95">
      <w:pPr>
        <w:pStyle w:val="Normale1"/>
        <w:rPr>
          <w:rFonts w:asciiTheme="minorHAnsi" w:hAnsiTheme="minorHAnsi"/>
          <w:i/>
          <w:sz w:val="24"/>
          <w:szCs w:val="24"/>
        </w:rPr>
      </w:pPr>
      <w:r w:rsidRPr="009E75AC">
        <w:rPr>
          <w:rFonts w:asciiTheme="minorHAnsi" w:hAnsiTheme="minorHAnsi"/>
          <w:i/>
          <w:sz w:val="24"/>
          <w:szCs w:val="24"/>
        </w:rPr>
        <w:t>persone hanno bloccato il cibo a loro destinato e li hanno minacciati. Lei è</w:t>
      </w:r>
    </w:p>
    <w:p w:rsidR="004F1B95" w:rsidRPr="009E75AC" w:rsidRDefault="004F1B95" w:rsidP="004F1B95">
      <w:pPr>
        <w:pStyle w:val="Normale1"/>
        <w:rPr>
          <w:rFonts w:asciiTheme="minorHAnsi" w:hAnsiTheme="minorHAnsi"/>
          <w:i/>
          <w:sz w:val="24"/>
          <w:szCs w:val="24"/>
        </w:rPr>
      </w:pPr>
      <w:r w:rsidRPr="009E75AC">
        <w:rPr>
          <w:rFonts w:asciiTheme="minorHAnsi" w:hAnsiTheme="minorHAnsi"/>
          <w:i/>
          <w:sz w:val="24"/>
          <w:szCs w:val="24"/>
        </w:rPr>
        <w:t>molto, abbastanza, poco o per niente d'accordo con questo genere di gesti?</w:t>
      </w:r>
    </w:p>
    <w:p w:rsidR="004F1B95" w:rsidRPr="009E75AC" w:rsidRDefault="004F1B95" w:rsidP="004F1B95">
      <w:pPr>
        <w:pStyle w:val="Normale1"/>
        <w:rPr>
          <w:rFonts w:asciiTheme="minorHAnsi" w:hAnsiTheme="minorHAnsi"/>
          <w:sz w:val="24"/>
          <w:szCs w:val="24"/>
        </w:rPr>
      </w:pPr>
    </w:p>
    <w:p w:rsidR="004F1B95" w:rsidRPr="009E75AC" w:rsidRDefault="004F1B95" w:rsidP="004F1B95">
      <w:pPr>
        <w:pStyle w:val="Normale1"/>
        <w:rPr>
          <w:rFonts w:asciiTheme="minorHAnsi" w:hAnsiTheme="minorHAnsi"/>
          <w:i/>
          <w:sz w:val="24"/>
          <w:szCs w:val="24"/>
        </w:rPr>
      </w:pPr>
      <w:r w:rsidRPr="009E75AC">
        <w:rPr>
          <w:rFonts w:asciiTheme="minorHAnsi" w:hAnsiTheme="minorHAnsi"/>
          <w:i/>
          <w:sz w:val="24"/>
          <w:szCs w:val="24"/>
        </w:rPr>
        <w:t>A Roma, per impedire l'arrivo dei Rom in un quartiere della città, alcune</w:t>
      </w:r>
    </w:p>
    <w:p w:rsidR="004F1B95" w:rsidRPr="009E75AC" w:rsidRDefault="004F1B95" w:rsidP="004F1B95">
      <w:pPr>
        <w:pStyle w:val="Normale1"/>
        <w:rPr>
          <w:rFonts w:asciiTheme="minorHAnsi" w:hAnsiTheme="minorHAnsi"/>
          <w:i/>
          <w:sz w:val="24"/>
          <w:szCs w:val="24"/>
        </w:rPr>
      </w:pPr>
      <w:r w:rsidRPr="009E75AC">
        <w:rPr>
          <w:rFonts w:asciiTheme="minorHAnsi" w:hAnsiTheme="minorHAnsi"/>
          <w:i/>
          <w:sz w:val="24"/>
          <w:szCs w:val="24"/>
        </w:rPr>
        <w:t>persone hanno bloccato il cibo a loro destinato e li hanno minacciati. Lei è</w:t>
      </w:r>
    </w:p>
    <w:p w:rsidR="004F1B95" w:rsidRPr="009E75AC" w:rsidRDefault="004F1B95" w:rsidP="004F1B95">
      <w:pPr>
        <w:pStyle w:val="Normale1"/>
        <w:rPr>
          <w:rFonts w:asciiTheme="minorHAnsi" w:hAnsiTheme="minorHAnsi"/>
          <w:i/>
          <w:sz w:val="24"/>
          <w:szCs w:val="24"/>
        </w:rPr>
      </w:pPr>
      <w:r w:rsidRPr="009E75AC">
        <w:rPr>
          <w:rFonts w:asciiTheme="minorHAnsi" w:hAnsiTheme="minorHAnsi"/>
          <w:i/>
          <w:sz w:val="24"/>
          <w:szCs w:val="24"/>
        </w:rPr>
        <w:t>molto, abbastanza, poco o per niente d'accordo con questo genere di gesti?</w:t>
      </w:r>
    </w:p>
    <w:p w:rsidR="004F1B95" w:rsidRPr="009F7BBD" w:rsidRDefault="004F1B95" w:rsidP="004F1B95">
      <w:pPr>
        <w:pStyle w:val="Normale1"/>
        <w:rPr>
          <w:rFonts w:asciiTheme="minorHAnsi" w:hAnsiTheme="minorHAnsi"/>
          <w:i/>
        </w:rPr>
      </w:pPr>
    </w:p>
    <w:p w:rsidR="004F1B95" w:rsidRDefault="004F1B95" w:rsidP="004F1B95">
      <w:pPr>
        <w:pStyle w:val="Normale1"/>
        <w:jc w:val="center"/>
        <w:rPr>
          <w:b/>
          <w:i/>
        </w:rPr>
      </w:pPr>
      <w:r>
        <w:rPr>
          <w:b/>
          <w:i/>
          <w:noProof/>
        </w:rPr>
        <w:drawing>
          <wp:inline distT="114300" distB="114300" distL="114300" distR="114300" wp14:anchorId="0B6F27DA" wp14:editId="425880C1">
            <wp:extent cx="3108263" cy="1595438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08263" cy="15954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F1B95" w:rsidRDefault="004F1B95" w:rsidP="004F1B95">
      <w:pPr>
        <w:pStyle w:val="Normale1"/>
        <w:jc w:val="center"/>
        <w:rPr>
          <w:b/>
          <w:sz w:val="32"/>
          <w:szCs w:val="32"/>
        </w:rPr>
      </w:pPr>
    </w:p>
    <w:p w:rsidR="004F1B95" w:rsidRPr="009E75AC" w:rsidRDefault="004F1B95" w:rsidP="004F1B95">
      <w:pPr>
        <w:pStyle w:val="Normale1"/>
        <w:rPr>
          <w:rFonts w:asciiTheme="minorHAnsi" w:hAnsiTheme="minorHAnsi"/>
          <w:sz w:val="24"/>
          <w:szCs w:val="24"/>
        </w:rPr>
      </w:pPr>
      <w:r w:rsidRPr="009E75AC">
        <w:rPr>
          <w:rFonts w:asciiTheme="minorHAnsi" w:hAnsiTheme="minorHAnsi"/>
          <w:sz w:val="24"/>
          <w:szCs w:val="24"/>
        </w:rPr>
        <w:t>In questo modo si possono mettere in evidenza quattro gruppi di atteggiamenti relativi</w:t>
      </w:r>
    </w:p>
    <w:p w:rsidR="004F1B95" w:rsidRPr="009E75AC" w:rsidRDefault="004F1B95" w:rsidP="004F1B95">
      <w:pPr>
        <w:pStyle w:val="Normale1"/>
        <w:rPr>
          <w:rFonts w:asciiTheme="minorHAnsi" w:hAnsiTheme="minorHAnsi"/>
          <w:sz w:val="24"/>
          <w:szCs w:val="24"/>
        </w:rPr>
      </w:pPr>
    </w:p>
    <w:p w:rsidR="004F1B95" w:rsidRPr="009E75AC" w:rsidRDefault="004F1B95" w:rsidP="004F1B95">
      <w:pPr>
        <w:pStyle w:val="Normale1"/>
        <w:rPr>
          <w:rFonts w:asciiTheme="minorHAnsi" w:hAnsiTheme="minorHAnsi"/>
          <w:sz w:val="24"/>
          <w:szCs w:val="24"/>
        </w:rPr>
      </w:pPr>
      <w:r w:rsidRPr="009E75AC">
        <w:rPr>
          <w:rFonts w:asciiTheme="minorHAnsi" w:hAnsiTheme="minorHAnsi"/>
          <w:sz w:val="24"/>
          <w:szCs w:val="24"/>
        </w:rPr>
        <w:t>a un livello di contrasto ai Rom/Sinti che si è creato in questa situazione. Si osserva che emergono:</w:t>
      </w:r>
    </w:p>
    <w:p w:rsidR="004F1B95" w:rsidRPr="009E75AC" w:rsidRDefault="004F1B95" w:rsidP="004F1B95">
      <w:pPr>
        <w:pStyle w:val="Normale1"/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 w:rsidRPr="009E75AC">
        <w:rPr>
          <w:rFonts w:asciiTheme="minorHAnsi" w:hAnsiTheme="minorHAnsi"/>
          <w:sz w:val="24"/>
          <w:szCs w:val="24"/>
        </w:rPr>
        <w:t>un’area pericolosissima, formata da persone che non si fermano davanti a niente</w:t>
      </w:r>
    </w:p>
    <w:p w:rsidR="004F1B95" w:rsidRPr="009E75AC" w:rsidRDefault="004F1B95" w:rsidP="004F1B95">
      <w:pPr>
        <w:pStyle w:val="Normale1"/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 w:rsidRPr="009E75AC">
        <w:rPr>
          <w:rFonts w:asciiTheme="minorHAnsi" w:hAnsiTheme="minorHAnsi"/>
          <w:sz w:val="24"/>
          <w:szCs w:val="24"/>
        </w:rPr>
        <w:t>un’area di persone corrive; se si trovano in certe situazioni si lasciano trascinare</w:t>
      </w:r>
    </w:p>
    <w:p w:rsidR="004F1B95" w:rsidRPr="009E75AC" w:rsidRDefault="004F1B95" w:rsidP="004F1B95">
      <w:pPr>
        <w:pStyle w:val="Normale1"/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 w:rsidRPr="009E75AC">
        <w:rPr>
          <w:rFonts w:asciiTheme="minorHAnsi" w:hAnsiTheme="minorHAnsi"/>
          <w:sz w:val="24"/>
          <w:szCs w:val="24"/>
        </w:rPr>
        <w:t>un’area inerte; questi cercano di non assumere posizione, non sono favorevoli ai Rom/Sinti ma sono distanti dalla violenza</w:t>
      </w:r>
    </w:p>
    <w:p w:rsidR="004F1B95" w:rsidRPr="009E75AC" w:rsidRDefault="004F1B95" w:rsidP="004F1B95">
      <w:pPr>
        <w:pStyle w:val="Normale1"/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 w:rsidRPr="009E75AC">
        <w:rPr>
          <w:rFonts w:asciiTheme="minorHAnsi" w:hAnsiTheme="minorHAnsi"/>
          <w:sz w:val="24"/>
          <w:szCs w:val="24"/>
        </w:rPr>
        <w:t>un’area che condanna i fatti avvenuti e non accetta questo modo di porsi nei confronti dei Rom/Sinti</w:t>
      </w:r>
    </w:p>
    <w:p w:rsidR="004F1B95" w:rsidRPr="009E75AC" w:rsidRDefault="004F1B95" w:rsidP="004F1B95">
      <w:pPr>
        <w:pStyle w:val="Normale1"/>
        <w:rPr>
          <w:rFonts w:asciiTheme="minorHAnsi" w:hAnsiTheme="minorHAnsi"/>
          <w:sz w:val="24"/>
          <w:szCs w:val="24"/>
        </w:rPr>
      </w:pPr>
    </w:p>
    <w:p w:rsidR="004F1B95" w:rsidRPr="009E75AC" w:rsidRDefault="004F1B95" w:rsidP="004F1B95">
      <w:pPr>
        <w:pStyle w:val="Normale1"/>
        <w:rPr>
          <w:rFonts w:asciiTheme="minorHAnsi" w:hAnsiTheme="minorHAnsi"/>
          <w:sz w:val="24"/>
          <w:szCs w:val="24"/>
        </w:rPr>
      </w:pPr>
    </w:p>
    <w:p w:rsidR="004F1B95" w:rsidRPr="009E75AC" w:rsidRDefault="004F1B95" w:rsidP="004F1B95">
      <w:pPr>
        <w:pStyle w:val="Normale1"/>
        <w:rPr>
          <w:rFonts w:asciiTheme="minorHAnsi" w:hAnsiTheme="minorHAnsi"/>
          <w:sz w:val="24"/>
          <w:szCs w:val="24"/>
        </w:rPr>
      </w:pPr>
      <w:r w:rsidRPr="009E75AC">
        <w:rPr>
          <w:rFonts w:asciiTheme="minorHAnsi" w:hAnsiTheme="minorHAnsi"/>
          <w:sz w:val="24"/>
          <w:szCs w:val="24"/>
        </w:rPr>
        <w:t>L’area di condanna assoluta è superiore alla dimensione che è stata stimata in precedenti analisi; ma, in questo caso, si tratta di un fatto di natura sconcertante. In ogni caso si coglie un potenziale su cui lavorare. E nel contempo, si vede una realtà molto pesante; quasi il 50% non se la sente di prendere le distanze neanche in casi come quelli accaduti.</w:t>
      </w:r>
    </w:p>
    <w:p w:rsidR="004F1B95" w:rsidRPr="009E75AC" w:rsidRDefault="004F1B95" w:rsidP="004F1B95">
      <w:pPr>
        <w:pStyle w:val="Normale1"/>
        <w:rPr>
          <w:rFonts w:asciiTheme="minorHAnsi" w:hAnsiTheme="minorHAnsi"/>
          <w:sz w:val="24"/>
          <w:szCs w:val="24"/>
        </w:rPr>
      </w:pPr>
      <w:r w:rsidRPr="009E75AC">
        <w:rPr>
          <w:rFonts w:asciiTheme="minorHAnsi" w:hAnsiTheme="minorHAnsi"/>
          <w:sz w:val="24"/>
          <w:szCs w:val="24"/>
        </w:rPr>
        <w:t xml:space="preserve">Dal punto di vista comunicativo per rispondere ai fatti di Roma noi di Kethane manifestammo distribuendolo quel pane così cruentemente calpestato, anche a chi era stato carnefice, come simbolo di pace. Sorprendemmo tutti, fazioni politiche, giornalisti, comunità e social, sfruttando a nostro vantaggio l’ondata di visibilità e rendendoci noti e consolidati agli occhi dei media. </w:t>
      </w:r>
    </w:p>
    <w:p w:rsidR="00CF2D0A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b/>
          <w:color w:val="222222"/>
          <w:sz w:val="24"/>
          <w:szCs w:val="24"/>
        </w:rPr>
      </w:pP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8"/>
          <w:szCs w:val="28"/>
          <w:u w:val="single"/>
        </w:rPr>
      </w:pPr>
      <w:r w:rsidRPr="00057432">
        <w:rPr>
          <w:rFonts w:ascii="inherit" w:hAnsi="inherit"/>
          <w:b/>
          <w:color w:val="222222"/>
          <w:sz w:val="28"/>
          <w:szCs w:val="28"/>
          <w:u w:val="single"/>
        </w:rPr>
        <w:t>SCELTE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>Era fondamentale avere una strategia molto precisa</w:t>
      </w:r>
      <w:r w:rsidR="004F1B95">
        <w:rPr>
          <w:rFonts w:ascii="inherit" w:hAnsi="inherit"/>
          <w:i/>
          <w:color w:val="222222"/>
          <w:sz w:val="24"/>
          <w:szCs w:val="24"/>
        </w:rPr>
        <w:t xml:space="preserve">, 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una comprensione comune degli obiettivi e una buona divisione dei ruoli. In questo modo abbiamo seguito la strategia </w:t>
      </w:r>
      <w:r w:rsidR="004F1B95">
        <w:rPr>
          <w:rFonts w:ascii="inherit" w:hAnsi="inherit"/>
          <w:i/>
          <w:color w:val="222222"/>
          <w:sz w:val="24"/>
          <w:szCs w:val="24"/>
        </w:rPr>
        <w:t>stabilita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e abbiamo applicato tutto ciò che avevamo deciso fin dall'inizio. Ad esempio, la scelta di distribuire il pane dopo gli attacchi a Torre Maura era efficace seguendo la strategia. La nostra strategia prevede messaggi positivi, rovescia</w:t>
      </w:r>
      <w:r w:rsidR="004F1B95">
        <w:rPr>
          <w:rFonts w:ascii="inherit" w:hAnsi="inherit"/>
          <w:i/>
          <w:color w:val="222222"/>
          <w:sz w:val="24"/>
          <w:szCs w:val="24"/>
        </w:rPr>
        <w:t>re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l'immagine</w:t>
      </w:r>
      <w:r w:rsidR="004F1B95">
        <w:rPr>
          <w:rFonts w:ascii="inherit" w:hAnsi="inherit"/>
          <w:i/>
          <w:color w:val="222222"/>
          <w:sz w:val="24"/>
          <w:szCs w:val="24"/>
        </w:rPr>
        <w:t>,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il resto </w:t>
      </w:r>
      <w:r w:rsidR="004F1B95">
        <w:rPr>
          <w:rFonts w:ascii="inherit" w:hAnsi="inherit"/>
          <w:i/>
          <w:color w:val="222222"/>
          <w:sz w:val="24"/>
          <w:szCs w:val="24"/>
        </w:rPr>
        <w:t>era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la creatività degli attivisti. Non abbiamo avuto un momento in cui dovevamo </w:t>
      </w:r>
      <w:r w:rsidR="004F1B95">
        <w:rPr>
          <w:rFonts w:ascii="inherit" w:hAnsi="inherit"/>
          <w:i/>
          <w:color w:val="222222"/>
          <w:sz w:val="24"/>
          <w:szCs w:val="24"/>
        </w:rPr>
        <w:t xml:space="preserve">veramente </w:t>
      </w:r>
      <w:r w:rsidRPr="00057432">
        <w:rPr>
          <w:rFonts w:ascii="inherit" w:hAnsi="inherit"/>
          <w:i/>
          <w:color w:val="222222"/>
          <w:sz w:val="24"/>
          <w:szCs w:val="24"/>
        </w:rPr>
        <w:t>scegliere cosa fare, ma come far</w:t>
      </w:r>
      <w:r w:rsidR="004F1B95">
        <w:rPr>
          <w:rFonts w:ascii="inherit" w:hAnsi="inherit"/>
          <w:i/>
          <w:color w:val="222222"/>
          <w:sz w:val="24"/>
          <w:szCs w:val="24"/>
        </w:rPr>
        <w:t>lo</w:t>
      </w:r>
      <w:r w:rsidRPr="00057432">
        <w:rPr>
          <w:rFonts w:ascii="inherit" w:hAnsi="inherit"/>
          <w:i/>
          <w:color w:val="222222"/>
          <w:sz w:val="24"/>
          <w:szCs w:val="24"/>
        </w:rPr>
        <w:t>.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 xml:space="preserve">L'unica eccezione è stata la prima azione dello sciopero della fame. Dovevamo </w:t>
      </w:r>
      <w:r w:rsidR="004F1B95">
        <w:rPr>
          <w:rFonts w:ascii="inherit" w:hAnsi="inherit"/>
          <w:i/>
          <w:color w:val="222222"/>
          <w:sz w:val="24"/>
          <w:szCs w:val="24"/>
        </w:rPr>
        <w:t>debutare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con la classica conferenza stampa per presentare il Manifesto. </w:t>
      </w:r>
      <w:r w:rsidR="004F1B95">
        <w:rPr>
          <w:rFonts w:ascii="inherit" w:hAnsi="inherit"/>
          <w:i/>
          <w:color w:val="222222"/>
          <w:sz w:val="24"/>
          <w:szCs w:val="24"/>
        </w:rPr>
        <w:t>Q</w:t>
      </w:r>
      <w:r w:rsidR="004F1B95" w:rsidRPr="00057432">
        <w:rPr>
          <w:rFonts w:ascii="inherit" w:hAnsi="inherit"/>
          <w:i/>
          <w:color w:val="222222"/>
          <w:sz w:val="24"/>
          <w:szCs w:val="24"/>
        </w:rPr>
        <w:t>uando si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è verificato il terribile episodio del ragazzo ferito  a Roma, abbiamo </w:t>
      </w:r>
      <w:r w:rsidR="004F1B95">
        <w:rPr>
          <w:rFonts w:ascii="inherit" w:hAnsi="inherit"/>
          <w:i/>
          <w:color w:val="222222"/>
          <w:sz w:val="24"/>
          <w:szCs w:val="24"/>
        </w:rPr>
        <w:t>avuto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un momento di crisi perché non eravamo pronti, non avevamo nemmeno </w:t>
      </w:r>
      <w:r w:rsidR="004F1B95">
        <w:rPr>
          <w:rFonts w:ascii="inherit" w:hAnsi="inherit"/>
          <w:i/>
          <w:color w:val="222222"/>
          <w:sz w:val="24"/>
          <w:szCs w:val="24"/>
        </w:rPr>
        <w:t xml:space="preserve">la pagina 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Facebook e non abbiamo </w:t>
      </w:r>
      <w:r w:rsidR="004F1B95">
        <w:rPr>
          <w:rFonts w:ascii="inherit" w:hAnsi="inherit"/>
          <w:i/>
          <w:color w:val="222222"/>
          <w:sz w:val="24"/>
          <w:szCs w:val="24"/>
        </w:rPr>
        <w:t xml:space="preserve">ancora 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iniziato a mobilitare le </w:t>
      </w:r>
      <w:r w:rsidR="004F1B95">
        <w:rPr>
          <w:rFonts w:ascii="inherit" w:hAnsi="inherit"/>
          <w:i/>
          <w:color w:val="222222"/>
          <w:sz w:val="24"/>
          <w:szCs w:val="24"/>
        </w:rPr>
        <w:t>comunità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, ma </w:t>
      </w:r>
      <w:r w:rsidR="004F1B95">
        <w:rPr>
          <w:rFonts w:ascii="inherit" w:hAnsi="inherit"/>
          <w:i/>
          <w:color w:val="222222"/>
          <w:sz w:val="24"/>
          <w:szCs w:val="24"/>
        </w:rPr>
        <w:t>tutti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</w:t>
      </w:r>
      <w:r w:rsidR="004F1B95">
        <w:rPr>
          <w:rFonts w:ascii="inherit" w:hAnsi="inherit"/>
          <w:i/>
          <w:color w:val="222222"/>
          <w:sz w:val="24"/>
          <w:szCs w:val="24"/>
        </w:rPr>
        <w:t>abbiamo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sentito il bisogno di reagire. Non abbiamo avuto il tempo </w:t>
      </w:r>
      <w:r w:rsidR="004F1B95">
        <w:rPr>
          <w:rFonts w:ascii="inherit" w:hAnsi="inherit"/>
          <w:i/>
          <w:color w:val="222222"/>
          <w:sz w:val="24"/>
          <w:szCs w:val="24"/>
        </w:rPr>
        <w:t xml:space="preserve">nemmeno </w:t>
      </w:r>
      <w:r w:rsidRPr="00057432">
        <w:rPr>
          <w:rFonts w:ascii="inherit" w:hAnsi="inherit"/>
          <w:i/>
          <w:color w:val="222222"/>
          <w:sz w:val="24"/>
          <w:szCs w:val="24"/>
        </w:rPr>
        <w:t>di incontrarci e</w:t>
      </w:r>
      <w:r w:rsidR="004F1B95">
        <w:rPr>
          <w:rFonts w:ascii="inherit" w:hAnsi="inherit"/>
          <w:i/>
          <w:color w:val="222222"/>
          <w:sz w:val="24"/>
          <w:szCs w:val="24"/>
        </w:rPr>
        <w:t xml:space="preserve"> a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discutere, ci siamo scambiati opinioni sulla chat WhatsApp. </w:t>
      </w:r>
    </w:p>
    <w:p w:rsidR="004F1B95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 xml:space="preserve">Se </w:t>
      </w:r>
      <w:r w:rsidR="004F1B95">
        <w:rPr>
          <w:rFonts w:ascii="inherit" w:hAnsi="inherit"/>
          <w:i/>
          <w:color w:val="222222"/>
          <w:sz w:val="24"/>
          <w:szCs w:val="24"/>
        </w:rPr>
        <w:t>avessimo fatto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qualcosa di </w:t>
      </w:r>
      <w:r w:rsidR="004F1B95">
        <w:rPr>
          <w:rFonts w:ascii="inherit" w:hAnsi="inherit"/>
          <w:i/>
          <w:color w:val="222222"/>
          <w:sz w:val="24"/>
          <w:szCs w:val="24"/>
        </w:rPr>
        <w:t>“</w:t>
      </w:r>
      <w:r w:rsidRPr="00057432">
        <w:rPr>
          <w:rFonts w:ascii="inherit" w:hAnsi="inherit"/>
          <w:i/>
          <w:color w:val="222222"/>
          <w:sz w:val="24"/>
          <w:szCs w:val="24"/>
        </w:rPr>
        <w:t>normale</w:t>
      </w:r>
      <w:r w:rsidR="004F1B95">
        <w:rPr>
          <w:rFonts w:ascii="inherit" w:hAnsi="inherit"/>
          <w:i/>
          <w:color w:val="222222"/>
          <w:sz w:val="24"/>
          <w:szCs w:val="24"/>
        </w:rPr>
        <w:t>”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come il comunicato stampa, sarebbe passato inosservato a causa</w:t>
      </w:r>
      <w:r w:rsidR="004F1B95">
        <w:rPr>
          <w:rFonts w:ascii="inherit" w:hAnsi="inherit"/>
          <w:i/>
          <w:color w:val="222222"/>
          <w:sz w:val="24"/>
          <w:szCs w:val="24"/>
        </w:rPr>
        <w:t xml:space="preserve"> 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del blackout mediatico. Stessa cosa </w:t>
      </w:r>
      <w:r w:rsidR="004F1B95">
        <w:rPr>
          <w:rFonts w:ascii="inherit" w:hAnsi="inherit"/>
          <w:i/>
          <w:color w:val="222222"/>
          <w:sz w:val="24"/>
          <w:szCs w:val="24"/>
        </w:rPr>
        <w:t xml:space="preserve">era 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provare ad organizzare una manifestazione, sarebbe stato fallimentare perché in così poco tempo, non eravamo in grado di portare </w:t>
      </w:r>
      <w:r w:rsidR="004F1B95">
        <w:rPr>
          <w:rFonts w:ascii="inherit" w:hAnsi="inherit"/>
          <w:i/>
          <w:color w:val="222222"/>
          <w:sz w:val="24"/>
          <w:szCs w:val="24"/>
        </w:rPr>
        <w:t>le persone in piazza</w:t>
      </w:r>
      <w:r w:rsidRPr="00057432">
        <w:rPr>
          <w:rFonts w:ascii="inherit" w:hAnsi="inherit"/>
          <w:i/>
          <w:color w:val="222222"/>
          <w:sz w:val="24"/>
          <w:szCs w:val="24"/>
        </w:rPr>
        <w:t>. Quindi l'unica opzione era fare qualcosa di eclatante che non era mai stato fatto prima, anche in p</w:t>
      </w:r>
      <w:r w:rsidR="004F1B95">
        <w:rPr>
          <w:rFonts w:ascii="inherit" w:hAnsi="inherit"/>
          <w:i/>
          <w:color w:val="222222"/>
          <w:sz w:val="24"/>
          <w:szCs w:val="24"/>
        </w:rPr>
        <w:t xml:space="preserve">ochi. </w:t>
      </w:r>
      <w:r w:rsidR="004F1B95" w:rsidRPr="00057432">
        <w:rPr>
          <w:rFonts w:ascii="inherit" w:hAnsi="inherit"/>
          <w:i/>
          <w:color w:val="222222"/>
          <w:sz w:val="24"/>
          <w:szCs w:val="24"/>
        </w:rPr>
        <w:t xml:space="preserve"> </w:t>
      </w:r>
      <w:r w:rsidRPr="00057432">
        <w:rPr>
          <w:rFonts w:ascii="inherit" w:hAnsi="inherit"/>
          <w:i/>
          <w:color w:val="222222"/>
          <w:sz w:val="24"/>
          <w:szCs w:val="24"/>
        </w:rPr>
        <w:t>Il rischi</w:t>
      </w:r>
      <w:r w:rsidR="004F1B95">
        <w:rPr>
          <w:rFonts w:ascii="inherit" w:hAnsi="inherit"/>
          <w:i/>
          <w:color w:val="222222"/>
          <w:sz w:val="24"/>
          <w:szCs w:val="24"/>
        </w:rPr>
        <w:t>o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di blackout mediatico era sempre molto alto, ma almeno avevamo qualche possibilità. Quindi abbiamo deciso di organizzare uno sciopero della fame </w:t>
      </w:r>
      <w:r w:rsidR="004F1B95">
        <w:rPr>
          <w:rFonts w:ascii="inherit" w:hAnsi="inherit"/>
          <w:i/>
          <w:color w:val="222222"/>
          <w:sz w:val="24"/>
          <w:szCs w:val="24"/>
        </w:rPr>
        <w:t xml:space="preserve">in piazza Montecitorio 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parlamento </w:t>
      </w:r>
      <w:r w:rsidR="004F1B95">
        <w:rPr>
          <w:rFonts w:ascii="inherit" w:hAnsi="inherit"/>
          <w:i/>
          <w:color w:val="222222"/>
          <w:sz w:val="24"/>
          <w:szCs w:val="24"/>
        </w:rPr>
        <w:t>(</w:t>
      </w:r>
      <w:r w:rsidRPr="00057432">
        <w:rPr>
          <w:rFonts w:ascii="inherit" w:hAnsi="inherit"/>
          <w:i/>
          <w:color w:val="222222"/>
          <w:sz w:val="24"/>
          <w:szCs w:val="24"/>
        </w:rPr>
        <w:t>in 5 persone</w:t>
      </w:r>
      <w:r w:rsidR="004F1B95">
        <w:rPr>
          <w:rFonts w:ascii="inherit" w:hAnsi="inherit"/>
          <w:i/>
          <w:color w:val="222222"/>
          <w:sz w:val="24"/>
          <w:szCs w:val="24"/>
        </w:rPr>
        <w:t>)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. </w:t>
      </w:r>
    </w:p>
    <w:p w:rsidR="00CF2D0A" w:rsidRPr="00057432" w:rsidRDefault="004F1B95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>
        <w:rPr>
          <w:rFonts w:ascii="inherit" w:hAnsi="inherit"/>
          <w:i/>
          <w:color w:val="222222"/>
          <w:sz w:val="24"/>
          <w:szCs w:val="24"/>
        </w:rPr>
        <w:t xml:space="preserve">Il target primario erano le comunità Rom e Sinte. Volevamo mobilitare la nostra gente on line chiedendogli di inviarci in rete i video di solidarietà, e </w:t>
      </w:r>
      <w:r w:rsidR="00CB7609">
        <w:rPr>
          <w:rFonts w:ascii="inherit" w:hAnsi="inherit"/>
          <w:i/>
          <w:color w:val="222222"/>
          <w:sz w:val="24"/>
          <w:szCs w:val="24"/>
        </w:rPr>
        <w:t xml:space="preserve">contemporaneamente provare a sbloccare l’accesso ai media utilizzando i contatti dei giornalisti e dei politici che avevamo. </w:t>
      </w:r>
      <w:r w:rsidR="00CF2D0A" w:rsidRPr="00057432">
        <w:rPr>
          <w:rFonts w:ascii="inherit" w:hAnsi="inherit"/>
          <w:i/>
          <w:color w:val="222222"/>
          <w:sz w:val="24"/>
          <w:szCs w:val="24"/>
        </w:rPr>
        <w:t xml:space="preserve">Questa intuizione è stata vincente perché in quei 3 </w:t>
      </w:r>
      <w:r w:rsidR="00CB7609" w:rsidRPr="00057432">
        <w:rPr>
          <w:rFonts w:ascii="inherit" w:hAnsi="inherit"/>
          <w:i/>
          <w:color w:val="222222"/>
          <w:sz w:val="24"/>
          <w:szCs w:val="24"/>
        </w:rPr>
        <w:t>giorni alcuni</w:t>
      </w:r>
      <w:r w:rsidR="00CF2D0A" w:rsidRPr="00057432">
        <w:rPr>
          <w:rFonts w:ascii="inherit" w:hAnsi="inherit"/>
          <w:i/>
          <w:color w:val="222222"/>
          <w:sz w:val="24"/>
          <w:szCs w:val="24"/>
        </w:rPr>
        <w:t xml:space="preserve"> politici importanti sono venuti </w:t>
      </w:r>
      <w:r w:rsidR="00CB7609">
        <w:rPr>
          <w:rFonts w:ascii="inherit" w:hAnsi="inherit"/>
          <w:i/>
          <w:color w:val="222222"/>
          <w:sz w:val="24"/>
          <w:szCs w:val="24"/>
        </w:rPr>
        <w:t>a esprimere solidarietà,</w:t>
      </w:r>
      <w:r w:rsidR="00CF2D0A" w:rsidRPr="00057432">
        <w:rPr>
          <w:rFonts w:ascii="inherit" w:hAnsi="inherit"/>
          <w:i/>
          <w:color w:val="222222"/>
          <w:sz w:val="24"/>
          <w:szCs w:val="24"/>
        </w:rPr>
        <w:t xml:space="preserve"> e dopo un lungo silenzio la tv nazionale è arrivata a intervistar</w:t>
      </w:r>
      <w:r w:rsidR="00CB7609">
        <w:rPr>
          <w:rFonts w:ascii="inherit" w:hAnsi="inherit"/>
          <w:i/>
          <w:color w:val="222222"/>
          <w:sz w:val="24"/>
          <w:szCs w:val="24"/>
        </w:rPr>
        <w:t>ci</w:t>
      </w:r>
      <w:r w:rsidR="00CF2D0A" w:rsidRPr="00057432">
        <w:rPr>
          <w:rFonts w:ascii="inherit" w:hAnsi="inherit"/>
          <w:i/>
          <w:color w:val="222222"/>
          <w:sz w:val="24"/>
          <w:szCs w:val="24"/>
        </w:rPr>
        <w:t xml:space="preserve">. </w:t>
      </w:r>
      <w:r w:rsidR="00CB7609">
        <w:rPr>
          <w:rFonts w:ascii="inherit" w:hAnsi="inherit"/>
          <w:i/>
          <w:color w:val="222222"/>
          <w:sz w:val="24"/>
          <w:szCs w:val="24"/>
        </w:rPr>
        <w:t>In breve tempo s</w:t>
      </w:r>
      <w:r w:rsidR="00CF2D0A" w:rsidRPr="00057432">
        <w:rPr>
          <w:rFonts w:ascii="inherit" w:hAnsi="inherit"/>
          <w:i/>
          <w:color w:val="222222"/>
          <w:sz w:val="24"/>
          <w:szCs w:val="24"/>
        </w:rPr>
        <w:t xml:space="preserve">ono arrivati </w:t>
      </w:r>
      <w:r w:rsidR="00CB7609">
        <w:rPr>
          <w:rFonts w:ascii="inherit" w:hAnsi="inherit"/>
          <w:i/>
          <w:color w:val="222222"/>
          <w:sz w:val="24"/>
          <w:szCs w:val="24"/>
        </w:rPr>
        <w:t xml:space="preserve">tantissimi </w:t>
      </w:r>
      <w:r w:rsidR="00CF2D0A" w:rsidRPr="00057432">
        <w:rPr>
          <w:rFonts w:ascii="inherit" w:hAnsi="inherit"/>
          <w:i/>
          <w:color w:val="222222"/>
          <w:sz w:val="24"/>
          <w:szCs w:val="24"/>
        </w:rPr>
        <w:t xml:space="preserve">video </w:t>
      </w:r>
      <w:r w:rsidR="00CB7609">
        <w:rPr>
          <w:rFonts w:ascii="inherit" w:hAnsi="inherit"/>
          <w:i/>
          <w:color w:val="222222"/>
          <w:sz w:val="24"/>
          <w:szCs w:val="24"/>
        </w:rPr>
        <w:t xml:space="preserve">da parte delle comunità. </w:t>
      </w:r>
      <w:r w:rsidR="00CF2D0A" w:rsidRPr="00057432">
        <w:rPr>
          <w:rFonts w:ascii="inherit" w:hAnsi="inherit"/>
          <w:i/>
          <w:color w:val="222222"/>
          <w:sz w:val="24"/>
          <w:szCs w:val="24"/>
        </w:rPr>
        <w:t xml:space="preserve">Kethane </w:t>
      </w:r>
      <w:r w:rsidR="00CB7609" w:rsidRPr="00057432">
        <w:rPr>
          <w:rFonts w:ascii="inherit" w:hAnsi="inherit"/>
          <w:i/>
          <w:color w:val="222222"/>
          <w:sz w:val="24"/>
          <w:szCs w:val="24"/>
        </w:rPr>
        <w:t>cos</w:t>
      </w:r>
      <w:r w:rsidR="00CB7609" w:rsidRPr="00057432">
        <w:rPr>
          <w:rFonts w:ascii="inherit" w:hAnsi="inherit" w:hint="eastAsia"/>
          <w:i/>
          <w:color w:val="222222"/>
          <w:sz w:val="24"/>
          <w:szCs w:val="24"/>
        </w:rPr>
        <w:t>ì</w:t>
      </w:r>
      <w:r w:rsidR="00CB7609" w:rsidRPr="00057432">
        <w:rPr>
          <w:rFonts w:ascii="inherit" w:hAnsi="inherit"/>
          <w:i/>
          <w:color w:val="222222"/>
          <w:sz w:val="24"/>
          <w:szCs w:val="24"/>
        </w:rPr>
        <w:t xml:space="preserve"> </w:t>
      </w:r>
      <w:r w:rsidR="00CF2D0A" w:rsidRPr="00057432">
        <w:rPr>
          <w:rFonts w:ascii="inherit" w:hAnsi="inherit"/>
          <w:i/>
          <w:color w:val="222222"/>
          <w:sz w:val="24"/>
          <w:szCs w:val="24"/>
        </w:rPr>
        <w:t xml:space="preserve">si è </w:t>
      </w:r>
      <w:r w:rsidR="00CF2D0A" w:rsidRPr="00057432">
        <w:rPr>
          <w:rFonts w:ascii="inherit" w:hAnsi="inherit" w:hint="eastAsia"/>
          <w:i/>
          <w:color w:val="222222"/>
          <w:sz w:val="24"/>
          <w:szCs w:val="24"/>
        </w:rPr>
        <w:t xml:space="preserve">affermato e </w:t>
      </w:r>
      <w:r w:rsidR="00CF2D0A" w:rsidRPr="00057432">
        <w:rPr>
          <w:rFonts w:ascii="inherit" w:hAnsi="inherit"/>
          <w:i/>
          <w:color w:val="222222"/>
          <w:sz w:val="24"/>
          <w:szCs w:val="24"/>
        </w:rPr>
        <w:t xml:space="preserve">ha avuto </w:t>
      </w:r>
      <w:r w:rsidR="00CB7609">
        <w:rPr>
          <w:rFonts w:ascii="inherit" w:hAnsi="inherit"/>
          <w:i/>
          <w:color w:val="222222"/>
          <w:sz w:val="24"/>
          <w:szCs w:val="24"/>
        </w:rPr>
        <w:t xml:space="preserve">una grande </w:t>
      </w:r>
      <w:r w:rsidR="00CF2D0A" w:rsidRPr="00057432">
        <w:rPr>
          <w:rFonts w:ascii="inherit" w:hAnsi="inherit"/>
          <w:i/>
          <w:color w:val="222222"/>
          <w:sz w:val="24"/>
          <w:szCs w:val="24"/>
        </w:rPr>
        <w:t>visibilità in 3 giorni, abbiamo creato la rete e la gente ha iniziato a seguirci su Facebook, a condividere i post, a scriverci e a chiederci come poter partecipare.</w:t>
      </w:r>
    </w:p>
    <w:p w:rsidR="00CB7609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>In quell'occasione abbiamo stabilito anche il meccanismo per le decisioni urgenti da prendere in breve tempo, valutando rischi e benefici</w:t>
      </w:r>
      <w:r w:rsidR="00CB7609">
        <w:rPr>
          <w:rFonts w:ascii="inherit" w:hAnsi="inherit"/>
          <w:i/>
          <w:color w:val="222222"/>
          <w:sz w:val="24"/>
          <w:szCs w:val="24"/>
        </w:rPr>
        <w:t>,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sulla chat di WhatsApp</w:t>
      </w:r>
      <w:r w:rsidR="00CB7609">
        <w:rPr>
          <w:rFonts w:ascii="inherit" w:hAnsi="inherit"/>
          <w:i/>
          <w:color w:val="222222"/>
          <w:sz w:val="24"/>
          <w:szCs w:val="24"/>
        </w:rPr>
        <w:t>.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 xml:space="preserve">Per il resto, </w:t>
      </w:r>
      <w:r w:rsidR="00CB7609">
        <w:rPr>
          <w:rFonts w:ascii="inherit" w:hAnsi="inherit"/>
          <w:i/>
          <w:color w:val="222222"/>
          <w:sz w:val="24"/>
          <w:szCs w:val="24"/>
        </w:rPr>
        <w:t>abbiamo seguito la strategia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, passo dopo passo, rispettando le scadenze, il calendario, le ricerche sui messaggi più efficienti. A livello locale le decisioni sono state prese </w:t>
      </w:r>
      <w:r w:rsidR="00CB7609">
        <w:rPr>
          <w:rFonts w:ascii="inherit" w:hAnsi="inherit"/>
          <w:i/>
          <w:color w:val="222222"/>
          <w:sz w:val="24"/>
          <w:szCs w:val="24"/>
        </w:rPr>
        <w:t>dai team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locali </w:t>
      </w:r>
      <w:r w:rsidR="00CB7609">
        <w:rPr>
          <w:rFonts w:ascii="inherit" w:hAnsi="inherit"/>
          <w:i/>
          <w:color w:val="222222"/>
          <w:sz w:val="24"/>
          <w:szCs w:val="24"/>
        </w:rPr>
        <w:t>insieme alle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comunità in accordo con la squadra nazionale</w:t>
      </w:r>
      <w:r w:rsidRPr="00057432">
        <w:rPr>
          <w:rFonts w:ascii="inherit" w:hAnsi="inherit"/>
          <w:color w:val="222222"/>
          <w:sz w:val="24"/>
          <w:szCs w:val="24"/>
        </w:rPr>
        <w:t>.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color w:val="222222"/>
          <w:sz w:val="24"/>
          <w:szCs w:val="24"/>
        </w:rPr>
      </w:pP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b/>
          <w:color w:val="222222"/>
          <w:sz w:val="28"/>
          <w:szCs w:val="28"/>
          <w:u w:val="single"/>
        </w:rPr>
      </w:pPr>
      <w:r w:rsidRPr="00057432">
        <w:rPr>
          <w:rFonts w:ascii="inherit" w:hAnsi="inherit"/>
          <w:b/>
          <w:color w:val="222222"/>
          <w:sz w:val="28"/>
          <w:szCs w:val="28"/>
          <w:u w:val="single"/>
        </w:rPr>
        <w:t>ALTRE CONSIDER</w:t>
      </w:r>
      <w:r>
        <w:rPr>
          <w:rFonts w:ascii="inherit" w:hAnsi="inherit"/>
          <w:b/>
          <w:color w:val="222222"/>
          <w:sz w:val="28"/>
          <w:szCs w:val="28"/>
          <w:u w:val="single"/>
        </w:rPr>
        <w:t>A</w:t>
      </w:r>
      <w:r w:rsidRPr="00057432">
        <w:rPr>
          <w:rFonts w:ascii="inherit" w:hAnsi="inherit"/>
          <w:b/>
          <w:color w:val="222222"/>
          <w:sz w:val="28"/>
          <w:szCs w:val="28"/>
          <w:u w:val="single"/>
        </w:rPr>
        <w:t>ZIONI:</w:t>
      </w:r>
    </w:p>
    <w:p w:rsidR="00CF2D0A" w:rsidRPr="00057432" w:rsidRDefault="00CF2D0A" w:rsidP="00CB7609">
      <w:pPr>
        <w:pStyle w:val="PreformattatoHTML"/>
        <w:numPr>
          <w:ilvl w:val="0"/>
          <w:numId w:val="2"/>
        </w:numPr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>La scelta fin dall'inizio è stata quella di non creare una nuova associazione, ma di dare un input di cambiamento con una forma</w:t>
      </w:r>
      <w:r w:rsidR="00CB7609">
        <w:rPr>
          <w:rFonts w:ascii="inherit" w:hAnsi="inherit"/>
          <w:i/>
          <w:color w:val="222222"/>
          <w:sz w:val="24"/>
          <w:szCs w:val="24"/>
        </w:rPr>
        <w:t xml:space="preserve">, 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di movimento, aperta alla partecipazione di tutti (nome, logo ..), dare l'idea di un movimento plurale fatto da Rom, Sinti e Gage, uniti da uno spirito di collaborazione in grado di parlare a più </w:t>
      </w:r>
      <w:r w:rsidR="00CB7609">
        <w:rPr>
          <w:rFonts w:ascii="inherit" w:hAnsi="inherit"/>
          <w:i/>
          <w:color w:val="222222"/>
          <w:sz w:val="24"/>
          <w:szCs w:val="24"/>
        </w:rPr>
        <w:t xml:space="preserve">soggetti. Questo 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era fondamentale per </w:t>
      </w:r>
      <w:r w:rsidR="00CB7609">
        <w:rPr>
          <w:rFonts w:ascii="inherit" w:hAnsi="inherit"/>
          <w:i/>
          <w:color w:val="222222"/>
          <w:sz w:val="24"/>
          <w:szCs w:val="24"/>
        </w:rPr>
        <w:t>riacquistare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la  fiducia, prima da parte degli attivisti, in particolare dei giovani, e poi </w:t>
      </w:r>
      <w:r w:rsidR="00CB7609">
        <w:rPr>
          <w:rFonts w:ascii="inherit" w:hAnsi="inherit"/>
          <w:i/>
          <w:color w:val="222222"/>
          <w:sz w:val="24"/>
          <w:szCs w:val="24"/>
        </w:rPr>
        <w:t xml:space="preserve">anche </w:t>
      </w:r>
      <w:r w:rsidRPr="00057432">
        <w:rPr>
          <w:rFonts w:ascii="inherit" w:hAnsi="inherit"/>
          <w:i/>
          <w:color w:val="222222"/>
          <w:sz w:val="24"/>
          <w:szCs w:val="24"/>
        </w:rPr>
        <w:t>dalle comunità.</w:t>
      </w:r>
    </w:p>
    <w:p w:rsidR="00CF2D0A" w:rsidRPr="00057432" w:rsidRDefault="00CF2D0A" w:rsidP="00CB7609">
      <w:pPr>
        <w:pStyle w:val="PreformattatoHTML"/>
        <w:numPr>
          <w:ilvl w:val="0"/>
          <w:numId w:val="2"/>
        </w:numPr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>La scelta di dare spazio alle comunità sulla pagina Facebook di Kethane, chiedendo a loro di inviare video,  di non essere passivi, di leggere e guardare le nostre dichiarazioni e proposte, comunicando anche le loro attività ,</w:t>
      </w:r>
      <w:r w:rsidR="00CB7609">
        <w:rPr>
          <w:rFonts w:ascii="inherit" w:hAnsi="inherit"/>
          <w:i/>
          <w:color w:val="222222"/>
          <w:sz w:val="24"/>
          <w:szCs w:val="24"/>
        </w:rPr>
        <w:t xml:space="preserve"> 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pensieri, tradizioni, cultura, canzoni , è  stato il modo </w:t>
      </w:r>
      <w:r w:rsidR="00CB7609">
        <w:rPr>
          <w:rFonts w:ascii="inherit" w:hAnsi="inherit"/>
          <w:i/>
          <w:color w:val="222222"/>
          <w:sz w:val="24"/>
          <w:szCs w:val="24"/>
        </w:rPr>
        <w:t>per creare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 il senso di appartenenza.</w:t>
      </w:r>
    </w:p>
    <w:p w:rsidR="00CF2D0A" w:rsidRPr="00057432" w:rsidRDefault="00CF2D0A" w:rsidP="00CB7609">
      <w:pPr>
        <w:pStyle w:val="PreformattatoHTML"/>
        <w:numPr>
          <w:ilvl w:val="0"/>
          <w:numId w:val="2"/>
        </w:numPr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 xml:space="preserve">La scelta di distribuire bandiere e gadget nelle comunità è stata appropriata, perché </w:t>
      </w:r>
      <w:r w:rsidR="00CB7609">
        <w:rPr>
          <w:rFonts w:ascii="inherit" w:hAnsi="inherit"/>
          <w:i/>
          <w:color w:val="222222"/>
          <w:sz w:val="24"/>
          <w:szCs w:val="24"/>
        </w:rPr>
        <w:t>ha colpito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il punto sensibile della coscienza delle persone, facendo emergere un'identità inconsapevole. Questo ha rafforzato il senso di identità, orgoglio e appartenenza.</w:t>
      </w:r>
    </w:p>
    <w:p w:rsidR="00CF2D0A" w:rsidRPr="00057432" w:rsidRDefault="00CF2D0A" w:rsidP="00CB7609">
      <w:pPr>
        <w:pStyle w:val="PreformattatoHTML"/>
        <w:numPr>
          <w:ilvl w:val="0"/>
          <w:numId w:val="2"/>
        </w:numPr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>L</w:t>
      </w:r>
      <w:r w:rsidRPr="00057432">
        <w:rPr>
          <w:rFonts w:ascii="inherit" w:hAnsi="inherit" w:hint="eastAsia"/>
          <w:i/>
          <w:color w:val="222222"/>
          <w:sz w:val="24"/>
          <w:szCs w:val="24"/>
        </w:rPr>
        <w:t>’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attenzione all'estetica, cioè  la scelta di non organizzare le solite dimostrazioni di piazza dove la gente urla contro il razzismo, ma organizzare eventi politico-culturali in grandi e importanti teatri con "stile", </w:t>
      </w:r>
      <w:r w:rsidR="00E374F8">
        <w:rPr>
          <w:rFonts w:ascii="inherit" w:hAnsi="inherit"/>
          <w:i/>
          <w:color w:val="222222"/>
          <w:sz w:val="24"/>
          <w:szCs w:val="24"/>
        </w:rPr>
        <w:t xml:space="preserve">pensando alla scenografia, </w:t>
      </w:r>
      <w:r w:rsidRPr="00057432">
        <w:rPr>
          <w:rFonts w:ascii="inherit" w:hAnsi="inherit"/>
          <w:i/>
          <w:color w:val="222222"/>
          <w:sz w:val="24"/>
          <w:szCs w:val="24"/>
        </w:rPr>
        <w:t>ha provocato un enorme effetto di qualcosa che non ci si aspetta da</w:t>
      </w:r>
      <w:r w:rsidR="00E374F8">
        <w:rPr>
          <w:rFonts w:ascii="inherit" w:hAnsi="inherit"/>
          <w:i/>
          <w:color w:val="222222"/>
          <w:sz w:val="24"/>
          <w:szCs w:val="24"/>
        </w:rPr>
        <w:t>gli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 " zingari "</w:t>
      </w:r>
      <w:r w:rsidR="00E374F8">
        <w:rPr>
          <w:rFonts w:ascii="inherit" w:hAnsi="inherit"/>
          <w:i/>
          <w:color w:val="222222"/>
          <w:sz w:val="24"/>
          <w:szCs w:val="24"/>
        </w:rPr>
        <w:t xml:space="preserve"> , mentre 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all'interno delle comunità ha provocato fierezza e </w:t>
      </w:r>
      <w:r w:rsidR="00E374F8">
        <w:rPr>
          <w:rFonts w:ascii="inherit" w:hAnsi="inherit"/>
          <w:i/>
          <w:color w:val="222222"/>
          <w:sz w:val="24"/>
          <w:szCs w:val="24"/>
        </w:rPr>
        <w:t xml:space="preserve">il senso di </w:t>
      </w:r>
      <w:r w:rsidRPr="00057432">
        <w:rPr>
          <w:rFonts w:ascii="inherit" w:hAnsi="inherit"/>
          <w:i/>
          <w:color w:val="222222"/>
          <w:sz w:val="24"/>
          <w:szCs w:val="24"/>
        </w:rPr>
        <w:t>dignità.</w:t>
      </w:r>
    </w:p>
    <w:p w:rsidR="00CF2D0A" w:rsidRPr="00057432" w:rsidRDefault="00CF2D0A" w:rsidP="00E374F8">
      <w:pPr>
        <w:pStyle w:val="PreformattatoHTML"/>
        <w:numPr>
          <w:ilvl w:val="0"/>
          <w:numId w:val="2"/>
        </w:numPr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>L'uso della musica negli eventi per mobilitare le persone è stato fondamentale.</w:t>
      </w:r>
    </w:p>
    <w:p w:rsidR="00CF2D0A" w:rsidRPr="00057432" w:rsidRDefault="00CF2D0A" w:rsidP="00E374F8">
      <w:pPr>
        <w:pStyle w:val="PreformattatoHTML"/>
        <w:numPr>
          <w:ilvl w:val="0"/>
          <w:numId w:val="2"/>
        </w:numPr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 xml:space="preserve">La scelta di coniugare serietà con emozioni, usare parole moderate e non essere mai aggressivi ha creato l'immagine di </w:t>
      </w:r>
      <w:r w:rsidR="00E374F8">
        <w:rPr>
          <w:rFonts w:ascii="inherit" w:hAnsi="inherit"/>
          <w:i/>
          <w:color w:val="222222"/>
          <w:sz w:val="24"/>
          <w:szCs w:val="24"/>
        </w:rPr>
        <w:t xml:space="preserve">noi come 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interlocutore credibile per la politica e </w:t>
      </w:r>
      <w:r w:rsidR="00E374F8">
        <w:rPr>
          <w:rFonts w:ascii="inherit" w:hAnsi="inherit"/>
          <w:i/>
          <w:color w:val="222222"/>
          <w:sz w:val="24"/>
          <w:szCs w:val="24"/>
        </w:rPr>
        <w:t xml:space="preserve">per </w:t>
      </w:r>
      <w:r w:rsidRPr="00057432">
        <w:rPr>
          <w:rFonts w:ascii="inherit" w:hAnsi="inherit"/>
          <w:i/>
          <w:color w:val="222222"/>
          <w:sz w:val="24"/>
          <w:szCs w:val="24"/>
        </w:rPr>
        <w:t>i media.</w:t>
      </w:r>
    </w:p>
    <w:p w:rsidR="00CF2D0A" w:rsidRPr="00057432" w:rsidRDefault="00CF2D0A" w:rsidP="00E374F8">
      <w:pPr>
        <w:pStyle w:val="PreformattatoHTML"/>
        <w:numPr>
          <w:ilvl w:val="0"/>
          <w:numId w:val="2"/>
        </w:numPr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 xml:space="preserve">L'uso dei simboli in generale, e in particolare di quelli fortemente legati alla storia italiana della lotta contro il fascismo, ci ha aiutato a creare forti alleanze con la società civile, organizzazioni politiche come sindacati, </w:t>
      </w:r>
      <w:r w:rsidR="00E374F8">
        <w:rPr>
          <w:rFonts w:ascii="inherit" w:hAnsi="inherit"/>
          <w:i/>
          <w:color w:val="222222"/>
          <w:sz w:val="24"/>
          <w:szCs w:val="24"/>
        </w:rPr>
        <w:t>ANPI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, comunità ebraica, movimenti studenteschi, movimento delle donne </w:t>
      </w:r>
    </w:p>
    <w:p w:rsidR="00CF2D0A" w:rsidRPr="00057432" w:rsidRDefault="00CF2D0A" w:rsidP="00E374F8">
      <w:pPr>
        <w:pStyle w:val="PreformattatoHTML"/>
        <w:numPr>
          <w:ilvl w:val="0"/>
          <w:numId w:val="2"/>
        </w:numPr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 xml:space="preserve">Per quanto riguarda le scelte politiche </w:t>
      </w:r>
      <w:r w:rsidR="00E374F8">
        <w:rPr>
          <w:rFonts w:ascii="inherit" w:hAnsi="inherit"/>
          <w:i/>
          <w:color w:val="222222"/>
          <w:sz w:val="24"/>
          <w:szCs w:val="24"/>
        </w:rPr>
        <w:t>di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relazione </w:t>
      </w:r>
      <w:r w:rsidR="00E374F8">
        <w:rPr>
          <w:rFonts w:ascii="inherit" w:hAnsi="inherit"/>
          <w:i/>
          <w:color w:val="222222"/>
          <w:sz w:val="24"/>
          <w:szCs w:val="24"/>
        </w:rPr>
        <w:t>con i partiti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e </w:t>
      </w:r>
      <w:r w:rsidR="00E374F8">
        <w:rPr>
          <w:rFonts w:ascii="inherit" w:hAnsi="inherit"/>
          <w:i/>
          <w:color w:val="222222"/>
          <w:sz w:val="24"/>
          <w:szCs w:val="24"/>
        </w:rPr>
        <w:t>con i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candidati</w:t>
      </w:r>
      <w:r w:rsidR="00E374F8">
        <w:rPr>
          <w:rFonts w:ascii="inherit" w:hAnsi="inherit"/>
          <w:i/>
          <w:color w:val="222222"/>
          <w:sz w:val="24"/>
          <w:szCs w:val="24"/>
        </w:rPr>
        <w:t xml:space="preserve">, </w:t>
      </w:r>
      <w:r w:rsidRPr="00057432">
        <w:rPr>
          <w:rFonts w:ascii="inherit" w:hAnsi="inherit"/>
          <w:i/>
          <w:color w:val="222222"/>
          <w:sz w:val="24"/>
          <w:szCs w:val="24"/>
        </w:rPr>
        <w:t>abbiamo cercato contatti e dialog</w:t>
      </w:r>
      <w:r w:rsidR="00E374F8">
        <w:rPr>
          <w:rFonts w:ascii="inherit" w:hAnsi="inherit"/>
          <w:i/>
          <w:color w:val="222222"/>
          <w:sz w:val="24"/>
          <w:szCs w:val="24"/>
        </w:rPr>
        <w:t>o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con</w:t>
      </w:r>
      <w:r w:rsidRPr="00057432">
        <w:rPr>
          <w:rFonts w:ascii="inherit" w:hAnsi="inherit"/>
          <w:color w:val="222222"/>
          <w:sz w:val="24"/>
          <w:szCs w:val="24"/>
        </w:rPr>
        <w:t xml:space="preserve"> </w:t>
      </w:r>
      <w:r w:rsidR="00E374F8">
        <w:rPr>
          <w:rFonts w:ascii="inherit" w:hAnsi="inherit"/>
          <w:i/>
          <w:color w:val="222222"/>
          <w:sz w:val="24"/>
          <w:szCs w:val="24"/>
        </w:rPr>
        <w:t xml:space="preserve">tutti i partiti 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(inclusa la Lega), chiedendo a tutti </w:t>
      </w:r>
      <w:r w:rsidR="00E374F8" w:rsidRPr="00057432">
        <w:rPr>
          <w:rFonts w:ascii="inherit" w:hAnsi="inherit"/>
          <w:i/>
          <w:color w:val="222222"/>
          <w:sz w:val="24"/>
          <w:szCs w:val="24"/>
        </w:rPr>
        <w:t>di firmare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il nostro documento di richiest</w:t>
      </w:r>
      <w:r w:rsidR="00E374F8">
        <w:rPr>
          <w:rFonts w:ascii="inherit" w:hAnsi="inherit"/>
          <w:i/>
          <w:color w:val="222222"/>
          <w:sz w:val="24"/>
          <w:szCs w:val="24"/>
        </w:rPr>
        <w:t>e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e di avere un confronto pubblico con noi. Questa nostra </w:t>
      </w:r>
      <w:r w:rsidR="00E374F8">
        <w:rPr>
          <w:rFonts w:ascii="inherit" w:hAnsi="inherit"/>
          <w:i/>
          <w:color w:val="222222"/>
          <w:sz w:val="24"/>
          <w:szCs w:val="24"/>
        </w:rPr>
        <w:t>neutralità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ci  ha aperto nuovi contatti, nuove relazioni e nuove frontiere, specialmente con il movimento 5 stelle. Naturalmente, ci siamo concentrati maggiormente sui candidati che avevano </w:t>
      </w:r>
      <w:r w:rsidR="00E374F8">
        <w:rPr>
          <w:rFonts w:ascii="inherit" w:hAnsi="inherit"/>
          <w:i/>
          <w:color w:val="222222"/>
          <w:sz w:val="24"/>
          <w:szCs w:val="24"/>
        </w:rPr>
        <w:t>più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possibilità di essere effettivamente eletti, e che  hanno  investito di più nel dialogo e nelle relazioni. In questo senso, abbiamo avuto esattamente il risultato che cercavamo.</w:t>
      </w:r>
    </w:p>
    <w:p w:rsidR="00CF2D0A" w:rsidRPr="00057432" w:rsidRDefault="00CF2D0A" w:rsidP="00CF2D0A">
      <w:pPr>
        <w:pStyle w:val="PreformattatoHTML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b/>
          <w:color w:val="222222"/>
          <w:sz w:val="28"/>
          <w:szCs w:val="28"/>
          <w:u w:val="single"/>
        </w:rPr>
      </w:pPr>
      <w:r w:rsidRPr="00057432">
        <w:rPr>
          <w:rFonts w:ascii="inherit" w:hAnsi="inherit"/>
          <w:b/>
          <w:color w:val="222222"/>
          <w:sz w:val="28"/>
          <w:szCs w:val="28"/>
          <w:u w:val="single"/>
        </w:rPr>
        <w:t>ALCUN</w:t>
      </w:r>
      <w:r w:rsidR="00D74D0B">
        <w:rPr>
          <w:rFonts w:ascii="inherit" w:hAnsi="inherit"/>
          <w:b/>
          <w:color w:val="222222"/>
          <w:sz w:val="28"/>
          <w:szCs w:val="28"/>
          <w:u w:val="single"/>
        </w:rPr>
        <w:t>E</w:t>
      </w:r>
      <w:r w:rsidRPr="00057432">
        <w:rPr>
          <w:rFonts w:ascii="inherit" w:hAnsi="inherit"/>
          <w:b/>
          <w:color w:val="222222"/>
          <w:sz w:val="28"/>
          <w:szCs w:val="28"/>
          <w:u w:val="single"/>
        </w:rPr>
        <w:t xml:space="preserve"> RIFLESSIONI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color w:val="222222"/>
          <w:sz w:val="24"/>
          <w:szCs w:val="24"/>
        </w:rPr>
        <w:t xml:space="preserve">- </w:t>
      </w:r>
      <w:r w:rsidR="00D74D0B">
        <w:rPr>
          <w:rFonts w:ascii="inherit" w:hAnsi="inherit"/>
          <w:i/>
          <w:color w:val="222222"/>
          <w:sz w:val="24"/>
          <w:szCs w:val="24"/>
        </w:rPr>
        <w:t xml:space="preserve">Sono successi tanti 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eventi imprevisti e inattesi (attacchi </w:t>
      </w:r>
      <w:r w:rsidR="00D74D0B">
        <w:rPr>
          <w:rFonts w:ascii="inherit" w:hAnsi="inherit"/>
          <w:i/>
          <w:color w:val="222222"/>
          <w:sz w:val="24"/>
          <w:szCs w:val="24"/>
        </w:rPr>
        <w:t>fascisti</w:t>
      </w:r>
      <w:r w:rsidRPr="00057432">
        <w:rPr>
          <w:rFonts w:ascii="inherit" w:hAnsi="inherit"/>
          <w:i/>
          <w:color w:val="222222"/>
          <w:sz w:val="24"/>
          <w:szCs w:val="24"/>
        </w:rPr>
        <w:t>) e il rischio era di reagire emotivamente e di abbandonare la strategia. La profonda comprensione comune di quali sono i nostri obiettivi e quali sono i passaggi, ci ha tenuti sempre sulla buona strada senza sbandare.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 xml:space="preserve">-  Facebook ha funzionato più di altri social network, perché offre spazio alle persone e rende le persone protagoniste e partecipanti attivi. Vedere </w:t>
      </w:r>
      <w:r w:rsidR="00D74D0B" w:rsidRPr="00057432">
        <w:rPr>
          <w:rFonts w:ascii="inherit" w:hAnsi="inherit"/>
          <w:i/>
          <w:color w:val="222222"/>
          <w:sz w:val="24"/>
          <w:szCs w:val="24"/>
        </w:rPr>
        <w:t>sé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stessi, i </w:t>
      </w:r>
      <w:r w:rsidR="00D74D0B">
        <w:rPr>
          <w:rFonts w:ascii="inherit" w:hAnsi="inherit"/>
          <w:i/>
          <w:color w:val="222222"/>
          <w:sz w:val="24"/>
          <w:szCs w:val="24"/>
        </w:rPr>
        <w:t>propri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video, i </w:t>
      </w:r>
      <w:r w:rsidR="00D74D0B">
        <w:rPr>
          <w:rFonts w:ascii="inherit" w:hAnsi="inherit"/>
          <w:i/>
          <w:color w:val="222222"/>
          <w:sz w:val="24"/>
          <w:szCs w:val="24"/>
        </w:rPr>
        <w:t>propri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eventi sulla pagina </w:t>
      </w:r>
      <w:r w:rsidR="00D74D0B">
        <w:rPr>
          <w:rFonts w:ascii="inherit" w:hAnsi="inherit"/>
          <w:i/>
          <w:color w:val="222222"/>
          <w:sz w:val="24"/>
          <w:szCs w:val="24"/>
        </w:rPr>
        <w:t xml:space="preserve">ha dato 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alle persone un senso di </w:t>
      </w:r>
      <w:r w:rsidR="00D74D0B" w:rsidRPr="00057432">
        <w:rPr>
          <w:rFonts w:ascii="inherit" w:hAnsi="inherit"/>
          <w:i/>
          <w:color w:val="222222"/>
          <w:sz w:val="24"/>
          <w:szCs w:val="24"/>
        </w:rPr>
        <w:t>possesso,</w:t>
      </w:r>
      <w:r w:rsidR="00D74D0B">
        <w:rPr>
          <w:rFonts w:ascii="inherit" w:hAnsi="inherit"/>
          <w:i/>
          <w:color w:val="222222"/>
          <w:sz w:val="24"/>
          <w:szCs w:val="24"/>
        </w:rPr>
        <w:t xml:space="preserve"> come se la pagina fosse loro</w:t>
      </w:r>
      <w:r w:rsidRPr="00057432">
        <w:rPr>
          <w:rFonts w:ascii="inherit" w:hAnsi="inherit"/>
          <w:i/>
          <w:color w:val="222222"/>
          <w:sz w:val="24"/>
          <w:szCs w:val="24"/>
        </w:rPr>
        <w:t>. Facebook funziona in tutta Italia, ci seguono da sud a nord, funziona ovunque nelle grandi città, passando da una comunità all'altra.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color w:val="222222"/>
          <w:sz w:val="24"/>
          <w:szCs w:val="24"/>
        </w:rPr>
        <w:t xml:space="preserve">-  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Quello che abbiamo capito è che le firme di raccolta con il sistema di </w:t>
      </w:r>
      <w:r w:rsidR="00D74D0B" w:rsidRPr="00057432">
        <w:rPr>
          <w:rFonts w:ascii="inherit" w:hAnsi="inherit"/>
          <w:i/>
          <w:color w:val="222222"/>
          <w:sz w:val="24"/>
          <w:szCs w:val="24"/>
        </w:rPr>
        <w:t>petizione non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stanno funzionando bene. Non sappiamo se </w:t>
      </w:r>
      <w:r w:rsidR="00D74D0B">
        <w:rPr>
          <w:rFonts w:ascii="inherit" w:hAnsi="inherit"/>
          <w:i/>
          <w:color w:val="222222"/>
          <w:sz w:val="24"/>
          <w:szCs w:val="24"/>
        </w:rPr>
        <w:t>questo succede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perché le persone </w:t>
      </w:r>
      <w:r w:rsidR="00D74D0B">
        <w:rPr>
          <w:rFonts w:ascii="inherit" w:hAnsi="inherit"/>
          <w:i/>
          <w:color w:val="222222"/>
          <w:sz w:val="24"/>
          <w:szCs w:val="24"/>
        </w:rPr>
        <w:t xml:space="preserve">in generale 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ne hanno abbastanza di firmare petizioni e documenti, o </w:t>
      </w:r>
      <w:r w:rsidRPr="00057432">
        <w:rPr>
          <w:rFonts w:ascii="inherit" w:hAnsi="inherit" w:hint="eastAsia"/>
          <w:i/>
          <w:color w:val="222222"/>
          <w:sz w:val="24"/>
          <w:szCs w:val="24"/>
        </w:rPr>
        <w:t>perché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non abbiamo proposto il testo nel modo giusto. Può essere che dipenda dal fatto che le petizioni di solito hanno una situazione urgente e un motivo molto preciso per raccogliere le firme </w:t>
      </w:r>
      <w:r w:rsidR="00D74D0B" w:rsidRPr="00057432">
        <w:rPr>
          <w:rFonts w:ascii="inherit" w:hAnsi="inherit"/>
          <w:i/>
          <w:color w:val="222222"/>
          <w:sz w:val="24"/>
          <w:szCs w:val="24"/>
        </w:rPr>
        <w:t>e noi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</w:t>
      </w:r>
      <w:r w:rsidR="00D74D0B">
        <w:rPr>
          <w:rFonts w:ascii="inherit" w:hAnsi="inherit"/>
          <w:i/>
          <w:color w:val="222222"/>
          <w:sz w:val="24"/>
          <w:szCs w:val="24"/>
        </w:rPr>
        <w:t xml:space="preserve">invece 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abbiamo proposto il nostro Manifesto che è un documento </w:t>
      </w:r>
      <w:r w:rsidR="00D74D0B">
        <w:rPr>
          <w:rFonts w:ascii="inherit" w:hAnsi="inherit"/>
          <w:i/>
          <w:color w:val="222222"/>
          <w:sz w:val="24"/>
          <w:szCs w:val="24"/>
        </w:rPr>
        <w:t>generale</w:t>
      </w:r>
      <w:r w:rsidRPr="00057432">
        <w:rPr>
          <w:rFonts w:ascii="inherit" w:hAnsi="inherit"/>
          <w:i/>
          <w:color w:val="222222"/>
          <w:sz w:val="24"/>
          <w:szCs w:val="24"/>
        </w:rPr>
        <w:t>, una dichiarazione di valori a cui le persone dovrebbero aderire.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color w:val="222222"/>
          <w:sz w:val="24"/>
          <w:szCs w:val="24"/>
        </w:rPr>
        <w:t xml:space="preserve">-  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Le persone amano interagire su Facebook e Messenger. Abbiamo dei dubbi sulla pubblicità di Facebook </w:t>
      </w:r>
      <w:r w:rsidR="00D74D0B">
        <w:rPr>
          <w:rFonts w:ascii="inherit" w:hAnsi="inherit"/>
          <w:i/>
          <w:color w:val="222222"/>
          <w:sz w:val="24"/>
          <w:szCs w:val="24"/>
        </w:rPr>
        <w:t xml:space="preserve">(advertising) 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perché quando abbiamo iniziato ad usarlo abbiamo attirato un numero enorme di </w:t>
      </w:r>
      <w:r w:rsidR="00546C61">
        <w:rPr>
          <w:rFonts w:ascii="inherit" w:hAnsi="inherit"/>
          <w:i/>
          <w:color w:val="222222"/>
          <w:sz w:val="24"/>
          <w:szCs w:val="24"/>
        </w:rPr>
        <w:t xml:space="preserve">odiatori, 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e il livello di odio è davvero esagerato. Pensiamo che questo sia negativo perché ciò che funziona è lo "spazio </w:t>
      </w:r>
      <w:r w:rsidR="00546C61">
        <w:rPr>
          <w:rFonts w:ascii="inherit" w:hAnsi="inherit"/>
          <w:i/>
          <w:color w:val="222222"/>
          <w:sz w:val="24"/>
          <w:szCs w:val="24"/>
        </w:rPr>
        <w:t>sicuro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" per le persone, dove possono esprimersi, condividere qualcosa </w:t>
      </w:r>
      <w:r w:rsidR="00546C61">
        <w:rPr>
          <w:rFonts w:ascii="inherit" w:hAnsi="inherit"/>
          <w:i/>
          <w:color w:val="222222"/>
          <w:sz w:val="24"/>
          <w:szCs w:val="24"/>
        </w:rPr>
        <w:t xml:space="preserve">di positivo </w:t>
      </w:r>
      <w:r w:rsidRPr="00057432">
        <w:rPr>
          <w:rFonts w:ascii="inherit" w:hAnsi="inherit"/>
          <w:i/>
          <w:color w:val="222222"/>
          <w:sz w:val="24"/>
          <w:szCs w:val="24"/>
        </w:rPr>
        <w:t>con gli altri. Non sappiamo se si tratta di un problema di targeting o di altre cose, abbiamo bisogno di approfondire questo problema.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>- Rappresentare le questioni politiche combina</w:t>
      </w:r>
      <w:r w:rsidR="004032A0">
        <w:rPr>
          <w:rFonts w:ascii="inherit" w:hAnsi="inherit"/>
          <w:i/>
          <w:color w:val="222222"/>
          <w:sz w:val="24"/>
          <w:szCs w:val="24"/>
        </w:rPr>
        <w:t>ndole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con arte, musica e intrattenimento fa sentire le persone orgogliose e forti. Mentre azioni estreme come "lo sciopero della fame" rappresentano la sofferenza </w:t>
      </w:r>
      <w:r w:rsidR="004032A0">
        <w:rPr>
          <w:rFonts w:ascii="inherit" w:hAnsi="inherit"/>
          <w:i/>
          <w:color w:val="222222"/>
          <w:sz w:val="24"/>
          <w:szCs w:val="24"/>
        </w:rPr>
        <w:t xml:space="preserve">che 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simboleggia la </w:t>
      </w:r>
      <w:r w:rsidR="004032A0">
        <w:rPr>
          <w:rFonts w:ascii="inherit" w:hAnsi="inherit"/>
          <w:i/>
          <w:color w:val="222222"/>
          <w:sz w:val="24"/>
          <w:szCs w:val="24"/>
        </w:rPr>
        <w:t>sofferenza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di Rom e Sinti.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 xml:space="preserve">- Cultura - Politica </w:t>
      </w:r>
      <w:r w:rsidR="004032A0">
        <w:rPr>
          <w:rFonts w:ascii="inherit" w:hAnsi="inherit"/>
          <w:i/>
          <w:color w:val="222222"/>
          <w:sz w:val="24"/>
          <w:szCs w:val="24"/>
        </w:rPr>
        <w:t>–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</w:t>
      </w:r>
      <w:r w:rsidR="004032A0">
        <w:rPr>
          <w:rFonts w:ascii="inherit" w:hAnsi="inherit"/>
          <w:i/>
          <w:color w:val="222222"/>
          <w:sz w:val="24"/>
          <w:szCs w:val="24"/>
        </w:rPr>
        <w:t>Denuncia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, la combinazione di questi tre elementi </w:t>
      </w:r>
      <w:r w:rsidR="004032A0">
        <w:rPr>
          <w:rFonts w:ascii="inherit" w:hAnsi="inherit"/>
          <w:i/>
          <w:color w:val="222222"/>
          <w:sz w:val="24"/>
          <w:szCs w:val="24"/>
        </w:rPr>
        <w:t xml:space="preserve">in modo equilibrato dà buoni risultati. 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 xml:space="preserve">- Le emozioni e il coinvolgimento sono gli elementi principali di questi mesi di lavoro. Attraverso questi due elementi siamo riusciti a spostare qualcosa di molto difficile, siamo riusciti a far emergere, </w:t>
      </w:r>
      <w:r w:rsidR="004032A0">
        <w:rPr>
          <w:rFonts w:ascii="inherit" w:hAnsi="inherit"/>
          <w:i/>
          <w:color w:val="222222"/>
          <w:sz w:val="24"/>
          <w:szCs w:val="24"/>
        </w:rPr>
        <w:t>certamente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, </w:t>
      </w:r>
      <w:r w:rsidR="004032A0">
        <w:rPr>
          <w:rFonts w:ascii="inherit" w:hAnsi="inherit"/>
          <w:i/>
          <w:color w:val="222222"/>
          <w:sz w:val="24"/>
          <w:szCs w:val="24"/>
        </w:rPr>
        <w:t xml:space="preserve">gli 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interessi </w:t>
      </w:r>
      <w:r w:rsidR="004032A0">
        <w:rPr>
          <w:rFonts w:ascii="inherit" w:hAnsi="inherit"/>
          <w:i/>
          <w:color w:val="222222"/>
          <w:sz w:val="24"/>
          <w:szCs w:val="24"/>
        </w:rPr>
        <w:t>specifici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delle comunità </w:t>
      </w:r>
      <w:r w:rsidR="004032A0">
        <w:rPr>
          <w:rFonts w:ascii="inherit" w:hAnsi="inherit"/>
          <w:i/>
          <w:color w:val="222222"/>
          <w:sz w:val="24"/>
          <w:szCs w:val="24"/>
        </w:rPr>
        <w:t>Rom e Sinti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, ma anche i valori generali </w:t>
      </w:r>
      <w:r w:rsidR="004032A0">
        <w:rPr>
          <w:rFonts w:ascii="inherit" w:hAnsi="inherit"/>
          <w:i/>
          <w:color w:val="222222"/>
          <w:sz w:val="24"/>
          <w:szCs w:val="24"/>
        </w:rPr>
        <w:t>di una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società democratica.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>-  I risultati migliori, in termini di mobilizzazione, si sono verificati nei centri medi e piccoli. Nelle grandi città dovremo lavorare, possiamo ipotizzare, più con la comunicazione su Facebook.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>- Un gran</w:t>
      </w:r>
      <w:r w:rsidR="004032A0">
        <w:rPr>
          <w:rFonts w:ascii="inherit" w:hAnsi="inherit"/>
          <w:i/>
          <w:color w:val="222222"/>
          <w:sz w:val="24"/>
          <w:szCs w:val="24"/>
        </w:rPr>
        <w:t>de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numero di giovani da un lato ha</w:t>
      </w:r>
      <w:r w:rsidR="004032A0">
        <w:rPr>
          <w:rFonts w:ascii="inherit" w:hAnsi="inherit"/>
          <w:i/>
          <w:color w:val="222222"/>
          <w:sz w:val="24"/>
          <w:szCs w:val="24"/>
        </w:rPr>
        <w:t xml:space="preserve"> 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portato entusiasmo, grande motivazione, volontà di creare qualcosa di nuovo e </w:t>
      </w:r>
      <w:r w:rsidR="004032A0">
        <w:rPr>
          <w:rFonts w:ascii="inherit" w:hAnsi="inherit"/>
          <w:i/>
          <w:color w:val="222222"/>
          <w:sz w:val="24"/>
          <w:szCs w:val="24"/>
        </w:rPr>
        <w:t xml:space="preserve">di 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diverso, di rappresentare le giovani generazioni, </w:t>
      </w:r>
      <w:r w:rsidR="004032A0">
        <w:rPr>
          <w:rFonts w:ascii="inherit" w:hAnsi="inherit"/>
          <w:i/>
          <w:color w:val="222222"/>
          <w:sz w:val="24"/>
          <w:szCs w:val="24"/>
        </w:rPr>
        <w:t xml:space="preserve">la 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grande creatività e positività e la volontà di superare vecchi problemi e conflitti tra gruppi diversi e comunità, ma dall'altra </w:t>
      </w:r>
      <w:r w:rsidR="004032A0">
        <w:rPr>
          <w:rFonts w:ascii="inherit" w:hAnsi="inherit"/>
          <w:i/>
          <w:color w:val="222222"/>
          <w:sz w:val="24"/>
          <w:szCs w:val="24"/>
        </w:rPr>
        <w:t>bisogna tenere conto dell’inesperienza.</w:t>
      </w: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  <w:r w:rsidRPr="00057432">
        <w:rPr>
          <w:rFonts w:ascii="inherit" w:hAnsi="inherit"/>
          <w:i/>
          <w:color w:val="222222"/>
          <w:sz w:val="24"/>
          <w:szCs w:val="24"/>
        </w:rPr>
        <w:t xml:space="preserve">- Avere risorse economiche per implementare la nostra strategia è cruciale, tutti i successi sono possibili perché Open Society sta finanziando il movimento. Dobbiamo essere consapevoli del fatto che dobbiamo </w:t>
      </w:r>
      <w:r w:rsidR="007C3855">
        <w:rPr>
          <w:rFonts w:ascii="inherit" w:hAnsi="inherit"/>
          <w:i/>
          <w:color w:val="222222"/>
          <w:sz w:val="24"/>
          <w:szCs w:val="24"/>
        </w:rPr>
        <w:t>iniziare a</w:t>
      </w:r>
      <w:r w:rsidRPr="00057432">
        <w:rPr>
          <w:rFonts w:ascii="inherit" w:hAnsi="inherit"/>
          <w:i/>
          <w:color w:val="222222"/>
          <w:sz w:val="24"/>
          <w:szCs w:val="24"/>
        </w:rPr>
        <w:t xml:space="preserve"> pensare ai modi di autofinanziamento.</w:t>
      </w:r>
    </w:p>
    <w:p w:rsidR="00CF2D0A" w:rsidRPr="00057432" w:rsidRDefault="00CF2D0A" w:rsidP="00CF2D0A">
      <w:pPr>
        <w:jc w:val="both"/>
        <w:rPr>
          <w:rFonts w:cstheme="minorHAnsi"/>
          <w:bCs/>
          <w:i/>
          <w:color w:val="000000"/>
          <w:sz w:val="24"/>
          <w:szCs w:val="24"/>
        </w:rPr>
      </w:pPr>
    </w:p>
    <w:p w:rsidR="00CF2D0A" w:rsidRPr="00057432" w:rsidRDefault="00CF2D0A" w:rsidP="00CF2D0A">
      <w:pPr>
        <w:pStyle w:val="PreformattatoHTML"/>
        <w:shd w:val="clear" w:color="auto" w:fill="F8F9FA"/>
        <w:spacing w:line="360" w:lineRule="atLeast"/>
        <w:jc w:val="both"/>
        <w:rPr>
          <w:rFonts w:ascii="inherit" w:hAnsi="inherit"/>
          <w:i/>
          <w:color w:val="222222"/>
          <w:sz w:val="24"/>
          <w:szCs w:val="24"/>
        </w:rPr>
      </w:pPr>
    </w:p>
    <w:p w:rsidR="00CF2D0A" w:rsidRPr="00057432" w:rsidRDefault="00CF2D0A" w:rsidP="00CF2D0A">
      <w:pPr>
        <w:jc w:val="both"/>
        <w:rPr>
          <w:i/>
          <w:sz w:val="24"/>
          <w:szCs w:val="24"/>
        </w:rPr>
      </w:pPr>
    </w:p>
    <w:bookmarkEnd w:id="0"/>
    <w:p w:rsidR="005778EA" w:rsidRDefault="005778EA"/>
    <w:sectPr w:rsidR="005778EA" w:rsidSect="005778E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inherit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E3E6C"/>
    <w:multiLevelType w:val="hybridMultilevel"/>
    <w:tmpl w:val="CC94C69E"/>
    <w:lvl w:ilvl="0" w:tplc="9AB6B852">
      <w:numFmt w:val="bullet"/>
      <w:lvlText w:val="-"/>
      <w:lvlJc w:val="left"/>
      <w:pPr>
        <w:ind w:left="720" w:hanging="360"/>
      </w:pPr>
      <w:rPr>
        <w:rFonts w:ascii="inherit" w:eastAsia="Times New Roman" w:hAnsi="inherit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7F03C3"/>
    <w:multiLevelType w:val="hybridMultilevel"/>
    <w:tmpl w:val="C1206E60"/>
    <w:lvl w:ilvl="0" w:tplc="2332A3EA">
      <w:numFmt w:val="bullet"/>
      <w:lvlText w:val="-"/>
      <w:lvlJc w:val="left"/>
      <w:pPr>
        <w:ind w:left="390" w:hanging="360"/>
      </w:pPr>
      <w:rPr>
        <w:rFonts w:ascii="Cambria" w:eastAsia="Arial" w:hAnsi="Cambria" w:cs="Arial" w:hint="default"/>
      </w:rPr>
    </w:lvl>
    <w:lvl w:ilvl="1" w:tplc="0410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D0A"/>
    <w:rsid w:val="001A4B2A"/>
    <w:rsid w:val="00201DAB"/>
    <w:rsid w:val="003769DF"/>
    <w:rsid w:val="003940A2"/>
    <w:rsid w:val="004032A0"/>
    <w:rsid w:val="004F1B95"/>
    <w:rsid w:val="00546C61"/>
    <w:rsid w:val="00561778"/>
    <w:rsid w:val="005778EA"/>
    <w:rsid w:val="006901E7"/>
    <w:rsid w:val="007C3855"/>
    <w:rsid w:val="0091545B"/>
    <w:rsid w:val="00A8405E"/>
    <w:rsid w:val="00C07142"/>
    <w:rsid w:val="00CB7609"/>
    <w:rsid w:val="00CF2D0A"/>
    <w:rsid w:val="00D35E3E"/>
    <w:rsid w:val="00D74D0B"/>
    <w:rsid w:val="00E374F8"/>
    <w:rsid w:val="00E5241E"/>
    <w:rsid w:val="00E71F1A"/>
    <w:rsid w:val="00E86A67"/>
    <w:rsid w:val="00EA41D0"/>
    <w:rsid w:val="00F1480A"/>
    <w:rsid w:val="00FB0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D1A696-435A-4272-89AE-5A15603A3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F2D0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CF2D0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CF2D0A"/>
    <w:rPr>
      <w:rFonts w:ascii="Courier New" w:eastAsia="Times New Roman" w:hAnsi="Courier New" w:cs="Courier New"/>
      <w:sz w:val="20"/>
      <w:szCs w:val="20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840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8405E"/>
    <w:rPr>
      <w:rFonts w:ascii="Tahoma" w:hAnsi="Tahoma" w:cs="Tahoma"/>
      <w:sz w:val="16"/>
      <w:szCs w:val="16"/>
    </w:rPr>
  </w:style>
  <w:style w:type="paragraph" w:customStyle="1" w:styleId="Normale1">
    <w:name w:val="Normale1"/>
    <w:rsid w:val="004F1B95"/>
    <w:pPr>
      <w:spacing w:after="0"/>
    </w:pPr>
    <w:rPr>
      <w:rFonts w:ascii="Arial" w:eastAsia="Arial" w:hAnsi="Arial" w:cs="Arial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2992</Words>
  <Characters>17055</Characters>
  <Application>Microsoft Office Word</Application>
  <DocSecurity>0</DocSecurity>
  <Lines>142</Lines>
  <Paragraphs>40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radames.gabrielli@gmail.com</cp:lastModifiedBy>
  <cp:revision>2</cp:revision>
  <dcterms:created xsi:type="dcterms:W3CDTF">2019-07-12T07:26:00Z</dcterms:created>
  <dcterms:modified xsi:type="dcterms:W3CDTF">2019-07-12T07:26:00Z</dcterms:modified>
</cp:coreProperties>
</file>